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B9151" w14:textId="369EC20B" w:rsidR="00501842" w:rsidRDefault="007E5EDA" w:rsidP="00501842">
      <w:pPr>
        <w:rPr>
          <w:b/>
        </w:rPr>
      </w:pPr>
      <w:r>
        <w:rPr>
          <w:b/>
          <w:noProof/>
        </w:rPr>
        <w:drawing>
          <wp:inline distT="0" distB="0" distL="0" distR="0" wp14:anchorId="14C8BFAD" wp14:editId="686A1509">
            <wp:extent cx="6336587" cy="763270"/>
            <wp:effectExtent l="0" t="0" r="0" b="0"/>
            <wp:docPr id="4" name="Picture 4" descr="HMRF - CQI Best Practices" title="HMRF - CQI Best Pract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MRF-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82428" cy="768792"/>
                    </a:xfrm>
                    <a:prstGeom prst="rect">
                      <a:avLst/>
                    </a:prstGeom>
                  </pic:spPr>
                </pic:pic>
              </a:graphicData>
            </a:graphic>
          </wp:inline>
        </w:drawing>
      </w:r>
    </w:p>
    <w:p w14:paraId="627BC40D" w14:textId="12C2AAF2" w:rsidR="00037B76" w:rsidRDefault="00037B76" w:rsidP="00037B76">
      <w:pPr>
        <w:jc w:val="right"/>
        <w:rPr>
          <w:bCs/>
          <w:color w:val="255B7C"/>
          <w:szCs w:val="22"/>
        </w:rPr>
      </w:pPr>
      <w:r>
        <w:rPr>
          <w:bCs/>
          <w:color w:val="255B7C"/>
          <w:szCs w:val="22"/>
        </w:rPr>
        <w:t>OPRE report #</w:t>
      </w:r>
      <w:r w:rsidR="00B85587">
        <w:rPr>
          <w:bCs/>
          <w:color w:val="255B7C"/>
          <w:szCs w:val="22"/>
        </w:rPr>
        <w:t>2022-192</w:t>
      </w:r>
    </w:p>
    <w:p w14:paraId="175AE078" w14:textId="6D8F35DA" w:rsidR="00501842" w:rsidRPr="00897C50" w:rsidRDefault="007E5EDA" w:rsidP="00515C71">
      <w:pPr>
        <w:spacing w:before="240" w:after="120" w:line="276" w:lineRule="auto"/>
        <w:rPr>
          <w:b/>
          <w:color w:val="255B7C"/>
          <w:sz w:val="36"/>
          <w:szCs w:val="36"/>
        </w:rPr>
      </w:pPr>
      <w:bookmarkStart w:id="0" w:name="_Hlk117086002"/>
      <w:r w:rsidRPr="00897C50">
        <w:rPr>
          <w:b/>
          <w:color w:val="255B7C"/>
          <w:sz w:val="36"/>
          <w:szCs w:val="36"/>
        </w:rPr>
        <w:t>GRANTEE IMPLEMENTATION TEAM</w:t>
      </w:r>
      <w:r w:rsidR="00515C71">
        <w:rPr>
          <w:b/>
          <w:color w:val="255B7C"/>
          <w:sz w:val="36"/>
          <w:szCs w:val="36"/>
        </w:rPr>
        <w:t xml:space="preserve"> </w:t>
      </w:r>
      <w:r w:rsidRPr="00897C50">
        <w:rPr>
          <w:b/>
          <w:color w:val="255B7C"/>
          <w:sz w:val="36"/>
          <w:szCs w:val="36"/>
        </w:rPr>
        <w:t>SAMPLE MEETING AGENDA</w:t>
      </w:r>
      <w:bookmarkEnd w:id="0"/>
      <w:r w:rsidR="005C258C">
        <w:rPr>
          <w:b/>
          <w:color w:val="255B7C"/>
          <w:sz w:val="36"/>
          <w:szCs w:val="36"/>
        </w:rPr>
        <w:t xml:space="preserve"> [FOR USE BY HMRF GRANTEES]</w:t>
      </w:r>
    </w:p>
    <w:tbl>
      <w:tblPr>
        <w:tblStyle w:val="TableGrid"/>
        <w:tblpPr w:leftFromText="180" w:rightFromText="180" w:vertAnchor="page" w:horzAnchor="margin" w:tblpY="4351"/>
        <w:tblW w:w="5115"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DBF0"/>
        <w:tblLook w:val="04A0" w:firstRow="1" w:lastRow="0" w:firstColumn="1" w:lastColumn="0" w:noHBand="0" w:noVBand="1"/>
        <w:tblCaption w:val="Implementation Team Angenda Sample Template"/>
      </w:tblPr>
      <w:tblGrid>
        <w:gridCol w:w="9575"/>
      </w:tblGrid>
      <w:tr w:rsidR="00AC1163" w:rsidRPr="00291127" w14:paraId="464E8842" w14:textId="77777777" w:rsidTr="00AC1163">
        <w:trPr>
          <w:trHeight w:val="543"/>
          <w:tblHeader/>
        </w:trPr>
        <w:tc>
          <w:tcPr>
            <w:tcW w:w="5000" w:type="pct"/>
            <w:shd w:val="clear" w:color="auto" w:fill="D0DBF0"/>
            <w:vAlign w:val="center"/>
          </w:tcPr>
          <w:p w14:paraId="03F0C1FC" w14:textId="77777777" w:rsidR="00AC1163" w:rsidRPr="002A1D1E" w:rsidRDefault="00AC1163" w:rsidP="00AC1163">
            <w:pPr>
              <w:ind w:right="-167"/>
              <w:rPr>
                <w:rFonts w:eastAsia="Times New Roman" w:cs="Arial"/>
                <w:b/>
                <w:color w:val="171717" w:themeColor="background2" w:themeShade="1A"/>
                <w:spacing w:val="5"/>
                <w:kern w:val="28"/>
                <w:sz w:val="28"/>
                <w:szCs w:val="28"/>
              </w:rPr>
            </w:pPr>
            <w:r w:rsidRPr="002A1D1E">
              <w:rPr>
                <w:rFonts w:eastAsia="Times New Roman" w:cs="Arial"/>
                <w:b/>
                <w:color w:val="171717" w:themeColor="background2" w:themeShade="1A"/>
                <w:spacing w:val="5"/>
                <w:kern w:val="28"/>
                <w:sz w:val="28"/>
                <w:szCs w:val="28"/>
              </w:rPr>
              <w:t>Implementation Team Agenda Sample Template</w:t>
            </w:r>
          </w:p>
        </w:tc>
      </w:tr>
      <w:tr w:rsidR="00AC1163" w:rsidRPr="002317E7" w14:paraId="7A1A42BF" w14:textId="77777777" w:rsidTr="00AC1163">
        <w:trPr>
          <w:trHeight w:val="1443"/>
        </w:trPr>
        <w:tc>
          <w:tcPr>
            <w:tcW w:w="5000" w:type="pct"/>
            <w:shd w:val="clear" w:color="auto" w:fill="D0DBF0"/>
            <w:vAlign w:val="center"/>
          </w:tcPr>
          <w:p w14:paraId="4DCE3028" w14:textId="77777777" w:rsidR="00AC1163" w:rsidRPr="002A1D1E" w:rsidRDefault="00AC1163" w:rsidP="00AC1163">
            <w:pPr>
              <w:rPr>
                <w:color w:val="171717" w:themeColor="background2" w:themeShade="1A"/>
              </w:rPr>
            </w:pPr>
            <w:r w:rsidRPr="002A1D1E">
              <w:rPr>
                <w:color w:val="171717" w:themeColor="background2" w:themeShade="1A"/>
              </w:rPr>
              <w:t>A core function of implementation teams is to routinely review, analyze, and synthesize data. The draft agenda template below provides a framework for how implementation teams can review and analyze data to inform decision-making using the W</w:t>
            </w:r>
            <w:r w:rsidRPr="002A1D1E">
              <w:rPr>
                <w:color w:val="171717" w:themeColor="background2" w:themeShade="1A"/>
                <w:vertAlign w:val="superscript"/>
              </w:rPr>
              <w:t xml:space="preserve">3 </w:t>
            </w:r>
            <w:r w:rsidRPr="002A1D1E">
              <w:rPr>
                <w:color w:val="171717" w:themeColor="background2" w:themeShade="1A"/>
              </w:rPr>
              <w:t>(What, So What, Now What?) strategy.</w:t>
            </w:r>
            <w:r>
              <w:rPr>
                <w:rStyle w:val="FootnoteReference"/>
                <w:color w:val="171717" w:themeColor="background2" w:themeShade="1A"/>
              </w:rPr>
              <w:footnoteReference w:id="1"/>
            </w:r>
            <w:r w:rsidRPr="002A1D1E">
              <w:rPr>
                <w:color w:val="171717" w:themeColor="background2" w:themeShade="1A"/>
              </w:rPr>
              <w:t xml:space="preserve"> At each meeting, the team should review relevant data and revisit previous improvement actions and goals. </w:t>
            </w:r>
          </w:p>
        </w:tc>
      </w:tr>
    </w:tbl>
    <w:p w14:paraId="146215F7" w14:textId="77777777" w:rsidR="00501842" w:rsidRDefault="00501842" w:rsidP="00501842">
      <w:pPr>
        <w:rPr>
          <w:b/>
        </w:rPr>
      </w:pPr>
    </w:p>
    <w:p w14:paraId="11F16B51" w14:textId="4FD8912C" w:rsidR="00501842" w:rsidRPr="00D11CB8" w:rsidRDefault="00501842" w:rsidP="00501842">
      <w:pPr>
        <w:rPr>
          <w:color w:val="255B7C"/>
          <w:sz w:val="24"/>
        </w:rPr>
      </w:pPr>
      <w:r w:rsidRPr="00D11CB8">
        <w:rPr>
          <w:b/>
          <w:color w:val="255B7C"/>
          <w:sz w:val="24"/>
        </w:rPr>
        <w:t xml:space="preserve">Date </w:t>
      </w:r>
      <w:r w:rsidR="005E588E" w:rsidRPr="00D11CB8">
        <w:rPr>
          <w:b/>
          <w:color w:val="255B7C"/>
          <w:sz w:val="24"/>
        </w:rPr>
        <w:t>and</w:t>
      </w:r>
      <w:r w:rsidRPr="00D11CB8">
        <w:rPr>
          <w:b/>
          <w:color w:val="255B7C"/>
          <w:sz w:val="24"/>
        </w:rPr>
        <w:t xml:space="preserve"> Time:</w:t>
      </w:r>
      <w:r w:rsidRPr="00D11CB8">
        <w:rPr>
          <w:color w:val="255B7C"/>
          <w:sz w:val="24"/>
        </w:rPr>
        <w:tab/>
      </w:r>
    </w:p>
    <w:p w14:paraId="75AEB9F2" w14:textId="77777777" w:rsidR="00501842" w:rsidRPr="00D11CB8" w:rsidRDefault="00501842" w:rsidP="00501842">
      <w:pPr>
        <w:rPr>
          <w:b/>
          <w:color w:val="255B7C"/>
          <w:sz w:val="24"/>
        </w:rPr>
      </w:pPr>
      <w:r w:rsidRPr="00D11CB8">
        <w:rPr>
          <w:b/>
          <w:color w:val="255B7C"/>
          <w:sz w:val="24"/>
        </w:rPr>
        <w:t xml:space="preserve">Phone Meeting or Meeting Location: </w:t>
      </w:r>
    </w:p>
    <w:p w14:paraId="4B20699B" w14:textId="77777777" w:rsidR="00501842" w:rsidRPr="00D11CB8" w:rsidRDefault="00501842" w:rsidP="00501842">
      <w:pPr>
        <w:rPr>
          <w:color w:val="255B7C"/>
          <w:sz w:val="24"/>
        </w:rPr>
      </w:pPr>
    </w:p>
    <w:p w14:paraId="35804057" w14:textId="77777777" w:rsidR="00501842" w:rsidRPr="00D11CB8" w:rsidRDefault="00501842" w:rsidP="00501842">
      <w:pPr>
        <w:rPr>
          <w:b/>
          <w:color w:val="255B7C"/>
          <w:sz w:val="24"/>
        </w:rPr>
      </w:pPr>
      <w:r w:rsidRPr="00D11CB8">
        <w:rPr>
          <w:b/>
          <w:color w:val="255B7C"/>
          <w:sz w:val="24"/>
        </w:rPr>
        <w:t xml:space="preserve">Attendees: </w:t>
      </w:r>
    </w:p>
    <w:p w14:paraId="14312C10" w14:textId="77777777" w:rsidR="00501842" w:rsidRPr="00D11CB8" w:rsidRDefault="00501842" w:rsidP="00501842">
      <w:pPr>
        <w:rPr>
          <w:color w:val="255B7C"/>
          <w:sz w:val="24"/>
        </w:rPr>
      </w:pPr>
      <w:r w:rsidRPr="00D11CB8">
        <w:rPr>
          <w:b/>
          <w:color w:val="255B7C"/>
          <w:sz w:val="24"/>
        </w:rPr>
        <w:t xml:space="preserve">Regrets: </w:t>
      </w:r>
    </w:p>
    <w:p w14:paraId="3D742F37" w14:textId="77777777" w:rsidR="00501842" w:rsidRPr="00D11CB8" w:rsidRDefault="00501842" w:rsidP="00501842">
      <w:pPr>
        <w:rPr>
          <w:color w:val="255B7C"/>
          <w:sz w:val="24"/>
        </w:rPr>
      </w:pPr>
    </w:p>
    <w:p w14:paraId="2D441CCF" w14:textId="16B3A126" w:rsidR="00501842" w:rsidRPr="00D11CB8" w:rsidRDefault="00501842" w:rsidP="002E1EF8">
      <w:pPr>
        <w:tabs>
          <w:tab w:val="left" w:pos="4680"/>
        </w:tabs>
        <w:rPr>
          <w:color w:val="255B7C"/>
          <w:sz w:val="24"/>
        </w:rPr>
      </w:pPr>
      <w:r w:rsidRPr="00D11CB8">
        <w:rPr>
          <w:b/>
          <w:color w:val="255B7C"/>
          <w:sz w:val="24"/>
        </w:rPr>
        <w:t>Facilitator:</w:t>
      </w:r>
      <w:r w:rsidRPr="00D11CB8">
        <w:rPr>
          <w:color w:val="255B7C"/>
          <w:sz w:val="24"/>
        </w:rPr>
        <w:tab/>
      </w:r>
      <w:r w:rsidRPr="00D11CB8">
        <w:rPr>
          <w:b/>
          <w:color w:val="255B7C"/>
          <w:sz w:val="24"/>
        </w:rPr>
        <w:t>Time Keeper:</w:t>
      </w:r>
    </w:p>
    <w:p w14:paraId="29120426" w14:textId="4BB318F8" w:rsidR="00501842" w:rsidRPr="00D11CB8" w:rsidRDefault="00501842" w:rsidP="00501842">
      <w:pPr>
        <w:rPr>
          <w:b/>
          <w:color w:val="255B7C"/>
          <w:sz w:val="24"/>
        </w:rPr>
      </w:pPr>
      <w:r w:rsidRPr="00D11CB8">
        <w:rPr>
          <w:b/>
          <w:color w:val="255B7C"/>
          <w:sz w:val="24"/>
        </w:rPr>
        <w:t>Note Taker:</w:t>
      </w:r>
      <w:r w:rsidRPr="00D11CB8">
        <w:rPr>
          <w:b/>
          <w:color w:val="255B7C"/>
          <w:sz w:val="24"/>
        </w:rPr>
        <w:tab/>
      </w:r>
    </w:p>
    <w:p w14:paraId="3335DC34" w14:textId="77777777" w:rsidR="00501842" w:rsidRPr="00D11CB8" w:rsidRDefault="00501842" w:rsidP="00501842">
      <w:pPr>
        <w:rPr>
          <w:b/>
          <w:sz w:val="24"/>
        </w:rPr>
      </w:pPr>
    </w:p>
    <w:p w14:paraId="344D8BC9" w14:textId="77777777" w:rsidR="00501842" w:rsidRPr="00D11CB8" w:rsidRDefault="00501842" w:rsidP="00515C71">
      <w:pPr>
        <w:spacing w:after="120"/>
        <w:rPr>
          <w:b/>
          <w:color w:val="255B7C"/>
          <w:sz w:val="24"/>
        </w:rPr>
      </w:pPr>
      <w:r w:rsidRPr="00D11CB8">
        <w:rPr>
          <w:b/>
          <w:color w:val="255B7C"/>
          <w:sz w:val="24"/>
        </w:rPr>
        <w:t>Objectives for Meeting:</w:t>
      </w:r>
    </w:p>
    <w:p w14:paraId="5EF2F1EA" w14:textId="551AE1EC" w:rsidR="00501842" w:rsidRDefault="002C3BCB" w:rsidP="00501842">
      <w:pPr>
        <w:pStyle w:val="ListParagraph"/>
        <w:numPr>
          <w:ilvl w:val="0"/>
          <w:numId w:val="1"/>
        </w:numPr>
      </w:pPr>
      <w:r>
        <w:t>Use</w:t>
      </w:r>
      <w:r w:rsidR="00D84F0F">
        <w:t xml:space="preserve"> </w:t>
      </w:r>
      <w:r w:rsidR="009A09AC">
        <w:t xml:space="preserve">the </w:t>
      </w:r>
      <w:r w:rsidR="00501842" w:rsidRPr="0019235F">
        <w:t>W</w:t>
      </w:r>
      <w:r w:rsidR="00501842" w:rsidRPr="00211F68">
        <w:rPr>
          <w:vertAlign w:val="superscript"/>
        </w:rPr>
        <w:t>3</w:t>
      </w:r>
      <w:r w:rsidR="00501842" w:rsidRPr="0019235F">
        <w:t xml:space="preserve"> strategy to identify and prioritize </w:t>
      </w:r>
      <w:r w:rsidR="00142CC8">
        <w:t xml:space="preserve">implementation </w:t>
      </w:r>
      <w:r w:rsidR="00501842" w:rsidRPr="0019235F">
        <w:t xml:space="preserve">strengths and challenges </w:t>
      </w:r>
      <w:r w:rsidR="00142CC8">
        <w:t>from</w:t>
      </w:r>
      <w:r w:rsidR="00501842" w:rsidRPr="0019235F">
        <w:t xml:space="preserve"> the data</w:t>
      </w:r>
      <w:r w:rsidR="00211F68">
        <w:t xml:space="preserve"> and to i</w:t>
      </w:r>
      <w:r w:rsidR="00501842">
        <w:t>dentify patterns and trends</w:t>
      </w:r>
      <w:r w:rsidR="00B03B36">
        <w:t xml:space="preserve"> in the </w:t>
      </w:r>
      <w:proofErr w:type="gramStart"/>
      <w:r w:rsidR="00B03B36">
        <w:t>data</w:t>
      </w:r>
      <w:r w:rsidR="00211F68">
        <w:t>;</w:t>
      </w:r>
      <w:proofErr w:type="gramEnd"/>
    </w:p>
    <w:p w14:paraId="293779DF" w14:textId="60A7BD21" w:rsidR="00501842" w:rsidRDefault="00FF68DC" w:rsidP="00501842">
      <w:pPr>
        <w:pStyle w:val="ListParagraph"/>
        <w:numPr>
          <w:ilvl w:val="0"/>
          <w:numId w:val="1"/>
        </w:numPr>
      </w:pPr>
      <w:r>
        <w:t>D</w:t>
      </w:r>
      <w:r w:rsidR="00211F68">
        <w:t xml:space="preserve">iscuss </w:t>
      </w:r>
      <w:r>
        <w:t xml:space="preserve">the </w:t>
      </w:r>
      <w:r w:rsidR="00211F68">
        <w:t>data</w:t>
      </w:r>
      <w:r>
        <w:t xml:space="preserve"> </w:t>
      </w:r>
      <w:r w:rsidR="005D38F0">
        <w:t>patterns</w:t>
      </w:r>
      <w:r>
        <w:t xml:space="preserve"> and opportunities</w:t>
      </w:r>
      <w:r w:rsidR="00211F68">
        <w:t xml:space="preserve"> for improvement</w:t>
      </w:r>
      <w:r w:rsidR="005E588E">
        <w:t>,</w:t>
      </w:r>
      <w:r w:rsidR="006E3209">
        <w:t xml:space="preserve"> </w:t>
      </w:r>
      <w:r>
        <w:t xml:space="preserve">co-create </w:t>
      </w:r>
      <w:r w:rsidR="006E3209">
        <w:t>concrete strategies and re</w:t>
      </w:r>
      <w:r w:rsidR="004E63A6">
        <w:t>s</w:t>
      </w:r>
      <w:r w:rsidR="006E3209">
        <w:t>ponsibilities</w:t>
      </w:r>
      <w:r>
        <w:t xml:space="preserve"> for improvement</w:t>
      </w:r>
      <w:r w:rsidR="006E3209">
        <w:t>,</w:t>
      </w:r>
      <w:r w:rsidR="00211F68">
        <w:t xml:space="preserve"> and identify </w:t>
      </w:r>
      <w:r w:rsidR="00324463">
        <w:t>n</w:t>
      </w:r>
      <w:r w:rsidR="00501842">
        <w:t>ext steps to improve implementation</w:t>
      </w:r>
      <w:r w:rsidR="00324463">
        <w:t>.</w:t>
      </w:r>
    </w:p>
    <w:p w14:paraId="504B2E03" w14:textId="77777777" w:rsidR="00501842" w:rsidRDefault="00501842" w:rsidP="00501842">
      <w:pPr>
        <w:pStyle w:val="ListParagraph"/>
        <w:ind w:left="1080"/>
      </w:pPr>
    </w:p>
    <w:p w14:paraId="6F31064C" w14:textId="642F3E1E" w:rsidR="00AC1163" w:rsidRDefault="00AC1163">
      <w:pPr>
        <w:spacing w:after="160" w:line="259" w:lineRule="auto"/>
        <w:rPr>
          <w:b/>
        </w:rPr>
      </w:pPr>
      <w:r>
        <w:rPr>
          <w:b/>
        </w:rPr>
        <w:br w:type="page"/>
      </w:r>
    </w:p>
    <w:tbl>
      <w:tblPr>
        <w:tblStyle w:val="LightGrid-Accent1"/>
        <w:tblW w:w="957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Activity/Task, Time, and Potential Resources"/>
      </w:tblPr>
      <w:tblGrid>
        <w:gridCol w:w="1075"/>
        <w:gridCol w:w="4910"/>
        <w:gridCol w:w="3592"/>
      </w:tblGrid>
      <w:tr w:rsidR="00501842" w14:paraId="5CD1BA7F" w14:textId="77777777" w:rsidTr="00AC1163">
        <w:trPr>
          <w:cnfStyle w:val="100000000000" w:firstRow="1" w:lastRow="0" w:firstColumn="0" w:lastColumn="0" w:oddVBand="0" w:evenVBand="0" w:oddHBand="0" w:evenHBand="0" w:firstRowFirstColumn="0" w:firstRowLastColumn="0" w:lastRowFirstColumn="0" w:lastRowLastColumn="0"/>
          <w:trHeight w:val="349"/>
          <w:tblHeader/>
        </w:trPr>
        <w:tc>
          <w:tcPr>
            <w:cnfStyle w:val="001000000000" w:firstRow="0" w:lastRow="0" w:firstColumn="1" w:lastColumn="0" w:oddVBand="0" w:evenVBand="0" w:oddHBand="0" w:evenHBand="0" w:firstRowFirstColumn="0" w:firstRowLastColumn="0" w:lastRowFirstColumn="0" w:lastRowLastColumn="0"/>
            <w:tcW w:w="1075" w:type="dxa"/>
            <w:tcBorders>
              <w:top w:val="none" w:sz="0" w:space="0" w:color="auto"/>
              <w:left w:val="none" w:sz="0" w:space="0" w:color="auto"/>
              <w:bottom w:val="none" w:sz="0" w:space="0" w:color="auto"/>
              <w:right w:val="none" w:sz="0" w:space="0" w:color="auto"/>
            </w:tcBorders>
            <w:shd w:val="clear" w:color="auto" w:fill="255B7C"/>
          </w:tcPr>
          <w:p w14:paraId="46CB9050" w14:textId="0177EE42" w:rsidR="00501842" w:rsidRPr="00D11CB8" w:rsidRDefault="00D11CB8" w:rsidP="00D11CB8">
            <w:pPr>
              <w:rPr>
                <w:rFonts w:cs="Arial"/>
                <w:color w:val="FFFFFF" w:themeColor="background1"/>
              </w:rPr>
            </w:pPr>
            <w:r w:rsidRPr="00D11CB8">
              <w:rPr>
                <w:rFonts w:cs="Arial"/>
                <w:color w:val="FFFFFF" w:themeColor="background1"/>
              </w:rPr>
              <w:lastRenderedPageBreak/>
              <w:t>TIME</w:t>
            </w:r>
          </w:p>
        </w:tc>
        <w:tc>
          <w:tcPr>
            <w:tcW w:w="4910" w:type="dxa"/>
            <w:tcBorders>
              <w:top w:val="none" w:sz="0" w:space="0" w:color="auto"/>
              <w:left w:val="none" w:sz="0" w:space="0" w:color="auto"/>
              <w:bottom w:val="none" w:sz="0" w:space="0" w:color="auto"/>
              <w:right w:val="none" w:sz="0" w:space="0" w:color="auto"/>
            </w:tcBorders>
            <w:shd w:val="clear" w:color="auto" w:fill="255B7C"/>
          </w:tcPr>
          <w:p w14:paraId="0A6C2CE6" w14:textId="15D3DD25" w:rsidR="00501842" w:rsidRPr="00D11CB8" w:rsidRDefault="00D11CB8" w:rsidP="00D11CB8">
            <w:p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D11CB8">
              <w:rPr>
                <w:rFonts w:cs="Arial"/>
                <w:color w:val="FFFFFF" w:themeColor="background1"/>
              </w:rPr>
              <w:t>TASK/ACTIVITY (WHAT &amp; HOW)</w:t>
            </w:r>
          </w:p>
        </w:tc>
        <w:tc>
          <w:tcPr>
            <w:tcW w:w="3592" w:type="dxa"/>
            <w:tcBorders>
              <w:top w:val="none" w:sz="0" w:space="0" w:color="auto"/>
              <w:left w:val="none" w:sz="0" w:space="0" w:color="auto"/>
              <w:bottom w:val="none" w:sz="0" w:space="0" w:color="auto"/>
              <w:right w:val="none" w:sz="0" w:space="0" w:color="auto"/>
            </w:tcBorders>
            <w:shd w:val="clear" w:color="auto" w:fill="255B7C"/>
          </w:tcPr>
          <w:p w14:paraId="7303333E" w14:textId="6214B512" w:rsidR="00501842" w:rsidRPr="00D11CB8" w:rsidRDefault="00D11CB8" w:rsidP="00D11CB8">
            <w:pP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D11CB8">
              <w:rPr>
                <w:rFonts w:cs="Arial"/>
                <w:color w:val="FFFFFF" w:themeColor="background1"/>
              </w:rPr>
              <w:t>POTENTIAL RESOURCES</w:t>
            </w:r>
          </w:p>
        </w:tc>
      </w:tr>
      <w:tr w:rsidR="00501842" w14:paraId="1DEFBF18" w14:textId="77777777" w:rsidTr="00AC1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Borders>
              <w:top w:val="none" w:sz="0" w:space="0" w:color="auto"/>
              <w:left w:val="none" w:sz="0" w:space="0" w:color="auto"/>
              <w:bottom w:val="none" w:sz="0" w:space="0" w:color="auto"/>
              <w:right w:val="none" w:sz="0" w:space="0" w:color="auto"/>
            </w:tcBorders>
          </w:tcPr>
          <w:p w14:paraId="74EC8668" w14:textId="77777777" w:rsidR="00501842" w:rsidRDefault="00501842" w:rsidP="005B6475"/>
        </w:tc>
        <w:tc>
          <w:tcPr>
            <w:tcW w:w="4910" w:type="dxa"/>
            <w:tcBorders>
              <w:top w:val="none" w:sz="0" w:space="0" w:color="auto"/>
              <w:left w:val="none" w:sz="0" w:space="0" w:color="auto"/>
              <w:bottom w:val="none" w:sz="0" w:space="0" w:color="auto"/>
              <w:right w:val="none" w:sz="0" w:space="0" w:color="auto"/>
            </w:tcBorders>
          </w:tcPr>
          <w:p w14:paraId="30ED2FAE" w14:textId="77777777" w:rsidR="00501842" w:rsidRDefault="00501842" w:rsidP="005B6475">
            <w:pPr>
              <w:cnfStyle w:val="000000100000" w:firstRow="0" w:lastRow="0" w:firstColumn="0" w:lastColumn="0" w:oddVBand="0" w:evenVBand="0" w:oddHBand="1" w:evenHBand="0" w:firstRowFirstColumn="0" w:firstRowLastColumn="0" w:lastRowFirstColumn="0" w:lastRowLastColumn="0"/>
            </w:pPr>
            <w:r w:rsidRPr="002D52DC">
              <w:rPr>
                <w:b/>
              </w:rPr>
              <w:t>What</w:t>
            </w:r>
            <w:r>
              <w:t xml:space="preserve">: </w:t>
            </w:r>
          </w:p>
          <w:p w14:paraId="164AEF45" w14:textId="11F0958D" w:rsidR="00501842" w:rsidRDefault="00324463" w:rsidP="00515C71">
            <w:pPr>
              <w:pStyle w:val="ListParagraph"/>
              <w:numPr>
                <w:ilvl w:val="0"/>
                <w:numId w:val="4"/>
              </w:numPr>
              <w:spacing w:after="60"/>
              <w:cnfStyle w:val="000000100000" w:firstRow="0" w:lastRow="0" w:firstColumn="0" w:lastColumn="0" w:oddVBand="0" w:evenVBand="0" w:oddHBand="1" w:evenHBand="0" w:firstRowFirstColumn="0" w:firstRowLastColumn="0" w:lastRowFirstColumn="0" w:lastRowLastColumn="0"/>
            </w:pPr>
            <w:r>
              <w:t>What is the particular implementation issue we are</w:t>
            </w:r>
            <w:r w:rsidR="00501842">
              <w:t xml:space="preserve"> reviewing today? </w:t>
            </w:r>
          </w:p>
          <w:p w14:paraId="53C9E15D" w14:textId="486D1965" w:rsidR="00501842" w:rsidRDefault="00501842" w:rsidP="00515C71">
            <w:pPr>
              <w:pStyle w:val="ListParagraph"/>
              <w:numPr>
                <w:ilvl w:val="0"/>
                <w:numId w:val="4"/>
              </w:numPr>
              <w:spacing w:after="60"/>
              <w:cnfStyle w:val="000000100000" w:firstRow="0" w:lastRow="0" w:firstColumn="0" w:lastColumn="0" w:oddVBand="0" w:evenVBand="0" w:oddHBand="1" w:evenHBand="0" w:firstRowFirstColumn="0" w:firstRowLastColumn="0" w:lastRowFirstColumn="0" w:lastRowLastColumn="0"/>
            </w:pPr>
            <w:r>
              <w:t>What stands out</w:t>
            </w:r>
            <w:r w:rsidR="005E588E">
              <w:t xml:space="preserve"> about it</w:t>
            </w:r>
            <w:r>
              <w:t xml:space="preserve">? </w:t>
            </w:r>
          </w:p>
          <w:p w14:paraId="02D78894" w14:textId="38E92261" w:rsidR="00501842" w:rsidRDefault="00501842" w:rsidP="00515C71">
            <w:pPr>
              <w:pStyle w:val="ListParagraph"/>
              <w:keepNext/>
              <w:keepLines/>
              <w:numPr>
                <w:ilvl w:val="0"/>
                <w:numId w:val="4"/>
              </w:numPr>
              <w:spacing w:after="60"/>
              <w:cnfStyle w:val="000000100000" w:firstRow="0" w:lastRow="0" w:firstColumn="0" w:lastColumn="0" w:oddVBand="0" w:evenVBand="0" w:oddHBand="1" w:evenHBand="0" w:firstRowFirstColumn="0" w:firstRowLastColumn="0" w:lastRowFirstColumn="0" w:lastRowLastColumn="0"/>
            </w:pPr>
            <w:r>
              <w:t xml:space="preserve">Are there patterns in the data? </w:t>
            </w:r>
          </w:p>
          <w:p w14:paraId="219F3670" w14:textId="17AAF473" w:rsidR="00501842" w:rsidRDefault="00501842" w:rsidP="00515C71">
            <w:pPr>
              <w:pStyle w:val="ListParagraph"/>
              <w:keepNext/>
              <w:keepLines/>
              <w:numPr>
                <w:ilvl w:val="1"/>
                <w:numId w:val="4"/>
              </w:numPr>
              <w:cnfStyle w:val="000000100000" w:firstRow="0" w:lastRow="0" w:firstColumn="0" w:lastColumn="0" w:oddVBand="0" w:evenVBand="0" w:oddHBand="1" w:evenHBand="0" w:firstRowFirstColumn="0" w:firstRowLastColumn="0" w:lastRowFirstColumn="0" w:lastRowLastColumn="0"/>
            </w:pPr>
            <w:r>
              <w:t>Are there patterns month</w:t>
            </w:r>
            <w:r w:rsidR="005E588E">
              <w:t>-</w:t>
            </w:r>
            <w:r>
              <w:t>to</w:t>
            </w:r>
            <w:r w:rsidR="005E588E">
              <w:t>-</w:t>
            </w:r>
            <w:r>
              <w:t xml:space="preserve"> month? </w:t>
            </w:r>
          </w:p>
          <w:p w14:paraId="11301901" w14:textId="4408CBBB" w:rsidR="00501842" w:rsidRPr="00AC1163" w:rsidRDefault="00501842" w:rsidP="005B6475">
            <w:pPr>
              <w:pStyle w:val="ListParagraph"/>
              <w:keepNext/>
              <w:keepLines/>
              <w:numPr>
                <w:ilvl w:val="1"/>
                <w:numId w:val="4"/>
              </w:numPr>
              <w:cnfStyle w:val="000000100000" w:firstRow="0" w:lastRow="0" w:firstColumn="0" w:lastColumn="0" w:oddVBand="0" w:evenVBand="0" w:oddHBand="1" w:evenHBand="0" w:firstRowFirstColumn="0" w:firstRowLastColumn="0" w:lastRowFirstColumn="0" w:lastRowLastColumn="0"/>
            </w:pPr>
            <w:r>
              <w:t xml:space="preserve">Are we noticing any trends? </w:t>
            </w:r>
          </w:p>
        </w:tc>
        <w:tc>
          <w:tcPr>
            <w:tcW w:w="3592" w:type="dxa"/>
            <w:tcBorders>
              <w:top w:val="none" w:sz="0" w:space="0" w:color="auto"/>
              <w:left w:val="none" w:sz="0" w:space="0" w:color="auto"/>
              <w:bottom w:val="none" w:sz="0" w:space="0" w:color="auto"/>
              <w:right w:val="none" w:sz="0" w:space="0" w:color="auto"/>
            </w:tcBorders>
          </w:tcPr>
          <w:p w14:paraId="7D3BEF49" w14:textId="77777777" w:rsidR="00501842" w:rsidRDefault="00501842" w:rsidP="005B6475">
            <w:pPr>
              <w:cnfStyle w:val="000000100000" w:firstRow="0" w:lastRow="0" w:firstColumn="0" w:lastColumn="0" w:oddVBand="0" w:evenVBand="0" w:oddHBand="1" w:evenHBand="0" w:firstRowFirstColumn="0" w:firstRowLastColumn="0" w:lastRowFirstColumn="0" w:lastRowLastColumn="0"/>
            </w:pPr>
            <w:r>
              <w:t>Monthly Tracking Tool</w:t>
            </w:r>
          </w:p>
          <w:p w14:paraId="7F57BEFF" w14:textId="77777777" w:rsidR="00501842" w:rsidRDefault="00501842" w:rsidP="005B6475">
            <w:pPr>
              <w:cnfStyle w:val="000000100000" w:firstRow="0" w:lastRow="0" w:firstColumn="0" w:lastColumn="0" w:oddVBand="0" w:evenVBand="0" w:oddHBand="1" w:evenHBand="0" w:firstRowFirstColumn="0" w:firstRowLastColumn="0" w:lastRowFirstColumn="0" w:lastRowLastColumn="0"/>
            </w:pPr>
            <w:r>
              <w:t>nFORM Data</w:t>
            </w:r>
          </w:p>
          <w:p w14:paraId="64474A06" w14:textId="43205613" w:rsidR="00501842" w:rsidRDefault="001B4160" w:rsidP="005B6475">
            <w:pPr>
              <w:cnfStyle w:val="000000100000" w:firstRow="0" w:lastRow="0" w:firstColumn="0" w:lastColumn="0" w:oddVBand="0" w:evenVBand="0" w:oddHBand="1" w:evenHBand="0" w:firstRowFirstColumn="0" w:firstRowLastColumn="0" w:lastRowFirstColumn="0" w:lastRowLastColumn="0"/>
            </w:pPr>
            <w:r>
              <w:t>Additional</w:t>
            </w:r>
            <w:r w:rsidR="00501842">
              <w:t xml:space="preserve"> Information</w:t>
            </w:r>
          </w:p>
        </w:tc>
      </w:tr>
      <w:tr w:rsidR="00501842" w14:paraId="4A826445" w14:textId="77777777" w:rsidTr="00AC11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Borders>
              <w:top w:val="none" w:sz="0" w:space="0" w:color="auto"/>
              <w:left w:val="none" w:sz="0" w:space="0" w:color="auto"/>
              <w:bottom w:val="none" w:sz="0" w:space="0" w:color="auto"/>
              <w:right w:val="none" w:sz="0" w:space="0" w:color="auto"/>
            </w:tcBorders>
          </w:tcPr>
          <w:p w14:paraId="1182B950" w14:textId="77777777" w:rsidR="00501842" w:rsidRDefault="00501842" w:rsidP="005B6475"/>
        </w:tc>
        <w:tc>
          <w:tcPr>
            <w:tcW w:w="4910" w:type="dxa"/>
            <w:tcBorders>
              <w:top w:val="none" w:sz="0" w:space="0" w:color="auto"/>
              <w:left w:val="none" w:sz="0" w:space="0" w:color="auto"/>
              <w:bottom w:val="none" w:sz="0" w:space="0" w:color="auto"/>
              <w:right w:val="none" w:sz="0" w:space="0" w:color="auto"/>
            </w:tcBorders>
          </w:tcPr>
          <w:p w14:paraId="5F0BF160" w14:textId="77777777" w:rsidR="00501842" w:rsidRDefault="00501842" w:rsidP="005B6475">
            <w:pPr>
              <w:cnfStyle w:val="000000010000" w:firstRow="0" w:lastRow="0" w:firstColumn="0" w:lastColumn="0" w:oddVBand="0" w:evenVBand="0" w:oddHBand="0" w:evenHBand="1" w:firstRowFirstColumn="0" w:firstRowLastColumn="0" w:lastRowFirstColumn="0" w:lastRowLastColumn="0"/>
            </w:pPr>
            <w:proofErr w:type="gramStart"/>
            <w:r w:rsidRPr="0095647A">
              <w:rPr>
                <w:b/>
              </w:rPr>
              <w:t>So</w:t>
            </w:r>
            <w:proofErr w:type="gramEnd"/>
            <w:r w:rsidRPr="0095647A">
              <w:rPr>
                <w:b/>
              </w:rPr>
              <w:t xml:space="preserve"> What</w:t>
            </w:r>
            <w:r>
              <w:t xml:space="preserve">: </w:t>
            </w:r>
          </w:p>
          <w:p w14:paraId="6837DC5E" w14:textId="77777777" w:rsidR="00501842" w:rsidRDefault="00501842" w:rsidP="00501842">
            <w:pPr>
              <w:pStyle w:val="ListParagraph"/>
              <w:numPr>
                <w:ilvl w:val="0"/>
                <w:numId w:val="3"/>
              </w:numPr>
              <w:cnfStyle w:val="000000010000" w:firstRow="0" w:lastRow="0" w:firstColumn="0" w:lastColumn="0" w:oddVBand="0" w:evenVBand="0" w:oddHBand="0" w:evenHBand="1" w:firstRowFirstColumn="0" w:firstRowLastColumn="0" w:lastRowFirstColumn="0" w:lastRowLastColumn="0"/>
            </w:pPr>
            <w:r>
              <w:t xml:space="preserve">Why is this important? </w:t>
            </w:r>
          </w:p>
          <w:p w14:paraId="420E02F3" w14:textId="77777777" w:rsidR="00501842" w:rsidRDefault="00501842" w:rsidP="00501842">
            <w:pPr>
              <w:pStyle w:val="ListParagraph"/>
              <w:numPr>
                <w:ilvl w:val="0"/>
                <w:numId w:val="3"/>
              </w:numPr>
              <w:cnfStyle w:val="000000010000" w:firstRow="0" w:lastRow="0" w:firstColumn="0" w:lastColumn="0" w:oddVBand="0" w:evenVBand="0" w:oddHBand="0" w:evenHBand="1" w:firstRowFirstColumn="0" w:firstRowLastColumn="0" w:lastRowFirstColumn="0" w:lastRowLastColumn="0"/>
            </w:pPr>
            <w:r>
              <w:t>What conclusions can we make?</w:t>
            </w:r>
          </w:p>
          <w:p w14:paraId="7FEA26A9" w14:textId="61D6F923" w:rsidR="00501842" w:rsidRPr="00AC1163" w:rsidRDefault="00501842" w:rsidP="005B6475">
            <w:pPr>
              <w:pStyle w:val="ListParagraph"/>
              <w:numPr>
                <w:ilvl w:val="0"/>
                <w:numId w:val="3"/>
              </w:numPr>
              <w:cnfStyle w:val="000000010000" w:firstRow="0" w:lastRow="0" w:firstColumn="0" w:lastColumn="0" w:oddVBand="0" w:evenVBand="0" w:oddHBand="0" w:evenHBand="1" w:firstRowFirstColumn="0" w:firstRowLastColumn="0" w:lastRowFirstColumn="0" w:lastRowLastColumn="0"/>
            </w:pPr>
            <w:r>
              <w:t xml:space="preserve">What progress/changes have we seen since our last meeting? </w:t>
            </w:r>
          </w:p>
        </w:tc>
        <w:tc>
          <w:tcPr>
            <w:tcW w:w="3592" w:type="dxa"/>
            <w:tcBorders>
              <w:top w:val="none" w:sz="0" w:space="0" w:color="auto"/>
              <w:left w:val="none" w:sz="0" w:space="0" w:color="auto"/>
              <w:bottom w:val="none" w:sz="0" w:space="0" w:color="auto"/>
              <w:right w:val="none" w:sz="0" w:space="0" w:color="auto"/>
            </w:tcBorders>
          </w:tcPr>
          <w:p w14:paraId="046C5195" w14:textId="151E752A" w:rsidR="00501842" w:rsidRDefault="00A64AAF" w:rsidP="005B6475">
            <w:pPr>
              <w:cnfStyle w:val="000000010000" w:firstRow="0" w:lastRow="0" w:firstColumn="0" w:lastColumn="0" w:oddVBand="0" w:evenVBand="0" w:oddHBand="0" w:evenHBand="1" w:firstRowFirstColumn="0" w:firstRowLastColumn="0" w:lastRowFirstColumn="0" w:lastRowLastColumn="0"/>
            </w:pPr>
            <w:r>
              <w:t>Team Discussion</w:t>
            </w:r>
          </w:p>
        </w:tc>
      </w:tr>
      <w:tr w:rsidR="00501842" w14:paraId="71176A9E" w14:textId="77777777" w:rsidTr="00AC1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Borders>
              <w:top w:val="none" w:sz="0" w:space="0" w:color="auto"/>
              <w:left w:val="none" w:sz="0" w:space="0" w:color="auto"/>
              <w:bottom w:val="none" w:sz="0" w:space="0" w:color="auto"/>
              <w:right w:val="none" w:sz="0" w:space="0" w:color="auto"/>
            </w:tcBorders>
          </w:tcPr>
          <w:p w14:paraId="074D8C2D" w14:textId="77777777" w:rsidR="00501842" w:rsidRDefault="00501842" w:rsidP="005B6475"/>
        </w:tc>
        <w:tc>
          <w:tcPr>
            <w:tcW w:w="4910" w:type="dxa"/>
            <w:tcBorders>
              <w:top w:val="none" w:sz="0" w:space="0" w:color="auto"/>
              <w:left w:val="none" w:sz="0" w:space="0" w:color="auto"/>
              <w:bottom w:val="none" w:sz="0" w:space="0" w:color="auto"/>
              <w:right w:val="none" w:sz="0" w:space="0" w:color="auto"/>
            </w:tcBorders>
          </w:tcPr>
          <w:p w14:paraId="45075D69" w14:textId="77777777" w:rsidR="00501842" w:rsidRDefault="00501842" w:rsidP="005B6475">
            <w:pPr>
              <w:cnfStyle w:val="000000100000" w:firstRow="0" w:lastRow="0" w:firstColumn="0" w:lastColumn="0" w:oddVBand="0" w:evenVBand="0" w:oddHBand="1" w:evenHBand="0" w:firstRowFirstColumn="0" w:firstRowLastColumn="0" w:lastRowFirstColumn="0" w:lastRowLastColumn="0"/>
            </w:pPr>
            <w:r w:rsidRPr="0095647A">
              <w:rPr>
                <w:b/>
              </w:rPr>
              <w:t>Now What</w:t>
            </w:r>
            <w:r>
              <w:t xml:space="preserve">: </w:t>
            </w:r>
          </w:p>
          <w:p w14:paraId="46974E6D" w14:textId="77777777" w:rsidR="00501842" w:rsidRDefault="00501842" w:rsidP="00501842">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What actions make sense based on these data? </w:t>
            </w:r>
          </w:p>
          <w:p w14:paraId="35A877CD" w14:textId="77777777" w:rsidR="00501842" w:rsidRDefault="00501842" w:rsidP="00501842">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What implementation supports might need to be strengthened? </w:t>
            </w:r>
          </w:p>
          <w:p w14:paraId="1B08C2E6" w14:textId="6169B531" w:rsidR="00501842" w:rsidRDefault="00501842" w:rsidP="00501842">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What support</w:t>
            </w:r>
            <w:r w:rsidR="003801E8">
              <w:t>s</w:t>
            </w:r>
            <w:r>
              <w:t xml:space="preserve"> do staff need?</w:t>
            </w:r>
          </w:p>
          <w:p w14:paraId="3A29B9B6" w14:textId="0596BD61" w:rsidR="00501842" w:rsidRDefault="00501842" w:rsidP="00501842">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How will we determine that progress is </w:t>
            </w:r>
            <w:r w:rsidR="005E588E">
              <w:t xml:space="preserve">being </w:t>
            </w:r>
            <w:r>
              <w:t xml:space="preserve">made? </w:t>
            </w:r>
          </w:p>
          <w:p w14:paraId="6C4031FA" w14:textId="37E7C2D8" w:rsidR="00501842" w:rsidRPr="00AC1163" w:rsidRDefault="00501842" w:rsidP="00B85587">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 xml:space="preserve">How will we know </w:t>
            </w:r>
            <w:r w:rsidR="005E588E">
              <w:t xml:space="preserve">if </w:t>
            </w:r>
            <w:r>
              <w:t>we are successful in supporting change?</w:t>
            </w:r>
          </w:p>
        </w:tc>
        <w:tc>
          <w:tcPr>
            <w:tcW w:w="3592" w:type="dxa"/>
            <w:tcBorders>
              <w:top w:val="none" w:sz="0" w:space="0" w:color="auto"/>
              <w:left w:val="none" w:sz="0" w:space="0" w:color="auto"/>
              <w:bottom w:val="none" w:sz="0" w:space="0" w:color="auto"/>
              <w:right w:val="none" w:sz="0" w:space="0" w:color="auto"/>
            </w:tcBorders>
          </w:tcPr>
          <w:p w14:paraId="75CA2CCB" w14:textId="77777777" w:rsidR="00501842" w:rsidRDefault="00501842" w:rsidP="005B6475">
            <w:pPr>
              <w:cnfStyle w:val="000000100000" w:firstRow="0" w:lastRow="0" w:firstColumn="0" w:lastColumn="0" w:oddVBand="0" w:evenVBand="0" w:oddHBand="1" w:evenHBand="0" w:firstRowFirstColumn="0" w:firstRowLastColumn="0" w:lastRowFirstColumn="0" w:lastRowLastColumn="0"/>
            </w:pPr>
            <w:r>
              <w:t>Implementation Drivers Overview</w:t>
            </w:r>
          </w:p>
          <w:p w14:paraId="1EBA0B74" w14:textId="76E9FFE9" w:rsidR="00314686" w:rsidRDefault="001B4160" w:rsidP="00314686">
            <w:pPr>
              <w:cnfStyle w:val="000000100000" w:firstRow="0" w:lastRow="0" w:firstColumn="0" w:lastColumn="0" w:oddVBand="0" w:evenVBand="0" w:oddHBand="1" w:evenHBand="0" w:firstRowFirstColumn="0" w:firstRowLastColumn="0" w:lastRowFirstColumn="0" w:lastRowLastColumn="0"/>
            </w:pPr>
            <w:r>
              <w:t>(see:</w:t>
            </w:r>
            <w:r w:rsidR="0038125E">
              <w:t xml:space="preserve"> </w:t>
            </w:r>
            <w:hyperlink r:id="rId9" w:history="1">
              <w:r w:rsidR="00314686">
                <w:rPr>
                  <w:rStyle w:val="Hyperlink"/>
                </w:rPr>
                <w:t>https://nirn.fpg.unc.edu/module-1/implementation-drivers</w:t>
              </w:r>
            </w:hyperlink>
            <w:r w:rsidR="0038125E">
              <w:t>)</w:t>
            </w:r>
          </w:p>
          <w:p w14:paraId="7B15096C" w14:textId="2190F8DB" w:rsidR="00314686" w:rsidRDefault="00314686" w:rsidP="005B6475">
            <w:pPr>
              <w:cnfStyle w:val="000000100000" w:firstRow="0" w:lastRow="0" w:firstColumn="0" w:lastColumn="0" w:oddVBand="0" w:evenVBand="0" w:oddHBand="1" w:evenHBand="0" w:firstRowFirstColumn="0" w:firstRowLastColumn="0" w:lastRowFirstColumn="0" w:lastRowLastColumn="0"/>
            </w:pPr>
          </w:p>
        </w:tc>
      </w:tr>
    </w:tbl>
    <w:p w14:paraId="2A622F4D" w14:textId="77777777" w:rsidR="00501842" w:rsidRDefault="00501842" w:rsidP="00501842">
      <w:pPr>
        <w:rPr>
          <w:b/>
        </w:rPr>
      </w:pPr>
    </w:p>
    <w:p w14:paraId="13BD7936" w14:textId="52C1D5AD" w:rsidR="00501842" w:rsidRPr="00D11CB8" w:rsidRDefault="00D11CB8" w:rsidP="00501842">
      <w:pPr>
        <w:rPr>
          <w:b/>
          <w:color w:val="255B7C"/>
          <w:sz w:val="24"/>
        </w:rPr>
      </w:pPr>
      <w:r w:rsidRPr="00D11CB8">
        <w:rPr>
          <w:b/>
          <w:color w:val="255B7C"/>
          <w:sz w:val="24"/>
        </w:rPr>
        <w:t>IDENTIFIED FOLLOW-UP ACTIONS AND PLAN</w:t>
      </w:r>
    </w:p>
    <w:p w14:paraId="66DFD718" w14:textId="77777777" w:rsidR="00501842" w:rsidRDefault="00501842" w:rsidP="00501842">
      <w:pPr>
        <w:rPr>
          <w:b/>
        </w:rPr>
      </w:pPr>
    </w:p>
    <w:tbl>
      <w:tblPr>
        <w:tblStyle w:val="LightGrid-Accent1"/>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Caption w:val="Action Needed, Resources, Person Responsible, and Timeframe"/>
      </w:tblPr>
      <w:tblGrid>
        <w:gridCol w:w="2316"/>
        <w:gridCol w:w="2338"/>
        <w:gridCol w:w="2349"/>
        <w:gridCol w:w="2337"/>
      </w:tblGrid>
      <w:tr w:rsidR="00501842" w14:paraId="6684A780" w14:textId="77777777" w:rsidTr="001F348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94" w:type="dxa"/>
            <w:tcBorders>
              <w:top w:val="none" w:sz="0" w:space="0" w:color="auto"/>
              <w:left w:val="none" w:sz="0" w:space="0" w:color="auto"/>
              <w:bottom w:val="none" w:sz="0" w:space="0" w:color="auto"/>
              <w:right w:val="none" w:sz="0" w:space="0" w:color="auto"/>
            </w:tcBorders>
            <w:shd w:val="clear" w:color="auto" w:fill="255B7C"/>
          </w:tcPr>
          <w:p w14:paraId="344BA2B0" w14:textId="77777777" w:rsidR="00501842" w:rsidRPr="006F4378" w:rsidRDefault="00501842" w:rsidP="005B6475">
            <w:pPr>
              <w:jc w:val="center"/>
              <w:rPr>
                <w:rFonts w:cs="Arial"/>
                <w:color w:val="FFFFFF" w:themeColor="background1"/>
              </w:rPr>
            </w:pPr>
            <w:r w:rsidRPr="006F4378">
              <w:rPr>
                <w:rFonts w:cs="Arial"/>
                <w:color w:val="FFFFFF" w:themeColor="background1"/>
              </w:rPr>
              <w:t>Action Needed</w:t>
            </w:r>
          </w:p>
        </w:tc>
        <w:tc>
          <w:tcPr>
            <w:tcW w:w="2394" w:type="dxa"/>
            <w:tcBorders>
              <w:top w:val="none" w:sz="0" w:space="0" w:color="auto"/>
              <w:left w:val="none" w:sz="0" w:space="0" w:color="auto"/>
              <w:bottom w:val="none" w:sz="0" w:space="0" w:color="auto"/>
              <w:right w:val="none" w:sz="0" w:space="0" w:color="auto"/>
            </w:tcBorders>
            <w:shd w:val="clear" w:color="auto" w:fill="255B7C"/>
          </w:tcPr>
          <w:p w14:paraId="54AD1426" w14:textId="77777777" w:rsidR="00501842" w:rsidRPr="006F4378" w:rsidRDefault="00501842" w:rsidP="005B6475">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6F4378">
              <w:rPr>
                <w:rFonts w:cs="Arial"/>
                <w:color w:val="FFFFFF" w:themeColor="background1"/>
              </w:rPr>
              <w:t>Resources</w:t>
            </w:r>
          </w:p>
        </w:tc>
        <w:tc>
          <w:tcPr>
            <w:tcW w:w="2394" w:type="dxa"/>
            <w:tcBorders>
              <w:top w:val="none" w:sz="0" w:space="0" w:color="auto"/>
              <w:left w:val="none" w:sz="0" w:space="0" w:color="auto"/>
              <w:bottom w:val="none" w:sz="0" w:space="0" w:color="auto"/>
              <w:right w:val="none" w:sz="0" w:space="0" w:color="auto"/>
            </w:tcBorders>
            <w:shd w:val="clear" w:color="auto" w:fill="255B7C"/>
          </w:tcPr>
          <w:p w14:paraId="0EEAEA52" w14:textId="77777777" w:rsidR="00501842" w:rsidRPr="006F4378" w:rsidRDefault="00501842" w:rsidP="005B6475">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6F4378">
              <w:rPr>
                <w:rFonts w:cs="Arial"/>
                <w:color w:val="FFFFFF" w:themeColor="background1"/>
              </w:rPr>
              <w:t>Person Responsible</w:t>
            </w:r>
          </w:p>
        </w:tc>
        <w:tc>
          <w:tcPr>
            <w:tcW w:w="2394" w:type="dxa"/>
            <w:tcBorders>
              <w:top w:val="none" w:sz="0" w:space="0" w:color="auto"/>
              <w:left w:val="none" w:sz="0" w:space="0" w:color="auto"/>
              <w:bottom w:val="none" w:sz="0" w:space="0" w:color="auto"/>
              <w:right w:val="none" w:sz="0" w:space="0" w:color="auto"/>
            </w:tcBorders>
            <w:shd w:val="clear" w:color="auto" w:fill="255B7C"/>
          </w:tcPr>
          <w:p w14:paraId="652C1092" w14:textId="77777777" w:rsidR="00501842" w:rsidRPr="006F4378" w:rsidRDefault="00501842" w:rsidP="005B6475">
            <w:pPr>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rPr>
            </w:pPr>
            <w:r w:rsidRPr="006F4378">
              <w:rPr>
                <w:rFonts w:cs="Arial"/>
                <w:color w:val="FFFFFF" w:themeColor="background1"/>
              </w:rPr>
              <w:t>Timeframe</w:t>
            </w:r>
          </w:p>
        </w:tc>
      </w:tr>
      <w:tr w:rsidR="00501842" w14:paraId="2A939991" w14:textId="77777777" w:rsidTr="006F4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top w:val="none" w:sz="0" w:space="0" w:color="auto"/>
              <w:left w:val="none" w:sz="0" w:space="0" w:color="auto"/>
              <w:bottom w:val="none" w:sz="0" w:space="0" w:color="auto"/>
              <w:right w:val="none" w:sz="0" w:space="0" w:color="auto"/>
            </w:tcBorders>
          </w:tcPr>
          <w:p w14:paraId="0A1ABA03" w14:textId="77777777" w:rsidR="00501842" w:rsidRDefault="00501842" w:rsidP="005B6475">
            <w:pPr>
              <w:rPr>
                <w:b w:val="0"/>
              </w:rPr>
            </w:pPr>
          </w:p>
        </w:tc>
        <w:tc>
          <w:tcPr>
            <w:tcW w:w="2394" w:type="dxa"/>
            <w:tcBorders>
              <w:top w:val="none" w:sz="0" w:space="0" w:color="auto"/>
              <w:left w:val="none" w:sz="0" w:space="0" w:color="auto"/>
              <w:bottom w:val="none" w:sz="0" w:space="0" w:color="auto"/>
              <w:right w:val="none" w:sz="0" w:space="0" w:color="auto"/>
            </w:tcBorders>
          </w:tcPr>
          <w:p w14:paraId="3E5EB6C5" w14:textId="77777777" w:rsidR="00501842" w:rsidRDefault="00501842" w:rsidP="005B6475">
            <w:pPr>
              <w:cnfStyle w:val="000000100000" w:firstRow="0" w:lastRow="0" w:firstColumn="0" w:lastColumn="0" w:oddVBand="0" w:evenVBand="0" w:oddHBand="1" w:evenHBand="0" w:firstRowFirstColumn="0" w:firstRowLastColumn="0" w:lastRowFirstColumn="0" w:lastRowLastColumn="0"/>
              <w:rPr>
                <w:b/>
              </w:rPr>
            </w:pPr>
          </w:p>
        </w:tc>
        <w:tc>
          <w:tcPr>
            <w:tcW w:w="2394" w:type="dxa"/>
            <w:tcBorders>
              <w:top w:val="none" w:sz="0" w:space="0" w:color="auto"/>
              <w:left w:val="none" w:sz="0" w:space="0" w:color="auto"/>
              <w:bottom w:val="none" w:sz="0" w:space="0" w:color="auto"/>
              <w:right w:val="none" w:sz="0" w:space="0" w:color="auto"/>
            </w:tcBorders>
          </w:tcPr>
          <w:p w14:paraId="52966773" w14:textId="77777777" w:rsidR="00501842" w:rsidRDefault="00501842" w:rsidP="005B6475">
            <w:pPr>
              <w:cnfStyle w:val="000000100000" w:firstRow="0" w:lastRow="0" w:firstColumn="0" w:lastColumn="0" w:oddVBand="0" w:evenVBand="0" w:oddHBand="1" w:evenHBand="0" w:firstRowFirstColumn="0" w:firstRowLastColumn="0" w:lastRowFirstColumn="0" w:lastRowLastColumn="0"/>
              <w:rPr>
                <w:b/>
              </w:rPr>
            </w:pPr>
          </w:p>
        </w:tc>
        <w:tc>
          <w:tcPr>
            <w:tcW w:w="2394" w:type="dxa"/>
            <w:tcBorders>
              <w:top w:val="none" w:sz="0" w:space="0" w:color="auto"/>
              <w:left w:val="none" w:sz="0" w:space="0" w:color="auto"/>
              <w:bottom w:val="none" w:sz="0" w:space="0" w:color="auto"/>
              <w:right w:val="none" w:sz="0" w:space="0" w:color="auto"/>
            </w:tcBorders>
          </w:tcPr>
          <w:p w14:paraId="6F0B9658" w14:textId="77777777" w:rsidR="00501842" w:rsidRDefault="00501842" w:rsidP="005B6475">
            <w:pPr>
              <w:cnfStyle w:val="000000100000" w:firstRow="0" w:lastRow="0" w:firstColumn="0" w:lastColumn="0" w:oddVBand="0" w:evenVBand="0" w:oddHBand="1" w:evenHBand="0" w:firstRowFirstColumn="0" w:firstRowLastColumn="0" w:lastRowFirstColumn="0" w:lastRowLastColumn="0"/>
              <w:rPr>
                <w:b/>
              </w:rPr>
            </w:pPr>
          </w:p>
        </w:tc>
      </w:tr>
      <w:tr w:rsidR="00501842" w14:paraId="6097783F" w14:textId="77777777" w:rsidTr="006F43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top w:val="none" w:sz="0" w:space="0" w:color="auto"/>
              <w:left w:val="none" w:sz="0" w:space="0" w:color="auto"/>
              <w:bottom w:val="none" w:sz="0" w:space="0" w:color="auto"/>
              <w:right w:val="none" w:sz="0" w:space="0" w:color="auto"/>
            </w:tcBorders>
          </w:tcPr>
          <w:p w14:paraId="7B772338" w14:textId="77777777" w:rsidR="00501842" w:rsidRDefault="00501842" w:rsidP="005B6475">
            <w:pPr>
              <w:rPr>
                <w:b w:val="0"/>
              </w:rPr>
            </w:pPr>
          </w:p>
        </w:tc>
        <w:tc>
          <w:tcPr>
            <w:tcW w:w="2394" w:type="dxa"/>
            <w:tcBorders>
              <w:top w:val="none" w:sz="0" w:space="0" w:color="auto"/>
              <w:left w:val="none" w:sz="0" w:space="0" w:color="auto"/>
              <w:bottom w:val="none" w:sz="0" w:space="0" w:color="auto"/>
              <w:right w:val="none" w:sz="0" w:space="0" w:color="auto"/>
            </w:tcBorders>
          </w:tcPr>
          <w:p w14:paraId="248F097E" w14:textId="77777777" w:rsidR="00501842" w:rsidRDefault="00501842" w:rsidP="005B6475">
            <w:pPr>
              <w:cnfStyle w:val="000000010000" w:firstRow="0" w:lastRow="0" w:firstColumn="0" w:lastColumn="0" w:oddVBand="0" w:evenVBand="0" w:oddHBand="0" w:evenHBand="1" w:firstRowFirstColumn="0" w:firstRowLastColumn="0" w:lastRowFirstColumn="0" w:lastRowLastColumn="0"/>
              <w:rPr>
                <w:b/>
              </w:rPr>
            </w:pPr>
          </w:p>
        </w:tc>
        <w:tc>
          <w:tcPr>
            <w:tcW w:w="2394" w:type="dxa"/>
            <w:tcBorders>
              <w:top w:val="none" w:sz="0" w:space="0" w:color="auto"/>
              <w:left w:val="none" w:sz="0" w:space="0" w:color="auto"/>
              <w:bottom w:val="none" w:sz="0" w:space="0" w:color="auto"/>
              <w:right w:val="none" w:sz="0" w:space="0" w:color="auto"/>
            </w:tcBorders>
          </w:tcPr>
          <w:p w14:paraId="1E6BDADA" w14:textId="77777777" w:rsidR="00501842" w:rsidRDefault="00501842" w:rsidP="005B6475">
            <w:pPr>
              <w:cnfStyle w:val="000000010000" w:firstRow="0" w:lastRow="0" w:firstColumn="0" w:lastColumn="0" w:oddVBand="0" w:evenVBand="0" w:oddHBand="0" w:evenHBand="1" w:firstRowFirstColumn="0" w:firstRowLastColumn="0" w:lastRowFirstColumn="0" w:lastRowLastColumn="0"/>
              <w:rPr>
                <w:b/>
              </w:rPr>
            </w:pPr>
          </w:p>
        </w:tc>
        <w:tc>
          <w:tcPr>
            <w:tcW w:w="2394" w:type="dxa"/>
            <w:tcBorders>
              <w:top w:val="none" w:sz="0" w:space="0" w:color="auto"/>
              <w:left w:val="none" w:sz="0" w:space="0" w:color="auto"/>
              <w:bottom w:val="none" w:sz="0" w:space="0" w:color="auto"/>
              <w:right w:val="none" w:sz="0" w:space="0" w:color="auto"/>
            </w:tcBorders>
          </w:tcPr>
          <w:p w14:paraId="2AB799E4" w14:textId="77777777" w:rsidR="00501842" w:rsidRDefault="00501842" w:rsidP="005B6475">
            <w:pPr>
              <w:cnfStyle w:val="000000010000" w:firstRow="0" w:lastRow="0" w:firstColumn="0" w:lastColumn="0" w:oddVBand="0" w:evenVBand="0" w:oddHBand="0" w:evenHBand="1" w:firstRowFirstColumn="0" w:firstRowLastColumn="0" w:lastRowFirstColumn="0" w:lastRowLastColumn="0"/>
              <w:rPr>
                <w:b/>
              </w:rPr>
            </w:pPr>
          </w:p>
        </w:tc>
      </w:tr>
      <w:tr w:rsidR="00501842" w14:paraId="59A5FBC8" w14:textId="77777777" w:rsidTr="006F4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top w:val="none" w:sz="0" w:space="0" w:color="auto"/>
              <w:left w:val="none" w:sz="0" w:space="0" w:color="auto"/>
              <w:bottom w:val="none" w:sz="0" w:space="0" w:color="auto"/>
              <w:right w:val="none" w:sz="0" w:space="0" w:color="auto"/>
            </w:tcBorders>
          </w:tcPr>
          <w:p w14:paraId="2DED0079" w14:textId="77777777" w:rsidR="00501842" w:rsidRDefault="00501842" w:rsidP="005B6475">
            <w:pPr>
              <w:rPr>
                <w:b w:val="0"/>
              </w:rPr>
            </w:pPr>
          </w:p>
        </w:tc>
        <w:tc>
          <w:tcPr>
            <w:tcW w:w="2394" w:type="dxa"/>
            <w:tcBorders>
              <w:top w:val="none" w:sz="0" w:space="0" w:color="auto"/>
              <w:left w:val="none" w:sz="0" w:space="0" w:color="auto"/>
              <w:bottom w:val="none" w:sz="0" w:space="0" w:color="auto"/>
              <w:right w:val="none" w:sz="0" w:space="0" w:color="auto"/>
            </w:tcBorders>
          </w:tcPr>
          <w:p w14:paraId="7837F7E6" w14:textId="77777777" w:rsidR="00501842" w:rsidRDefault="00501842" w:rsidP="005B6475">
            <w:pPr>
              <w:cnfStyle w:val="000000100000" w:firstRow="0" w:lastRow="0" w:firstColumn="0" w:lastColumn="0" w:oddVBand="0" w:evenVBand="0" w:oddHBand="1" w:evenHBand="0" w:firstRowFirstColumn="0" w:firstRowLastColumn="0" w:lastRowFirstColumn="0" w:lastRowLastColumn="0"/>
              <w:rPr>
                <w:b/>
              </w:rPr>
            </w:pPr>
          </w:p>
        </w:tc>
        <w:tc>
          <w:tcPr>
            <w:tcW w:w="2394" w:type="dxa"/>
            <w:tcBorders>
              <w:top w:val="none" w:sz="0" w:space="0" w:color="auto"/>
              <w:left w:val="none" w:sz="0" w:space="0" w:color="auto"/>
              <w:bottom w:val="none" w:sz="0" w:space="0" w:color="auto"/>
              <w:right w:val="none" w:sz="0" w:space="0" w:color="auto"/>
            </w:tcBorders>
          </w:tcPr>
          <w:p w14:paraId="162E1982" w14:textId="77777777" w:rsidR="00501842" w:rsidRDefault="00501842" w:rsidP="005B6475">
            <w:pPr>
              <w:cnfStyle w:val="000000100000" w:firstRow="0" w:lastRow="0" w:firstColumn="0" w:lastColumn="0" w:oddVBand="0" w:evenVBand="0" w:oddHBand="1" w:evenHBand="0" w:firstRowFirstColumn="0" w:firstRowLastColumn="0" w:lastRowFirstColumn="0" w:lastRowLastColumn="0"/>
              <w:rPr>
                <w:b/>
              </w:rPr>
            </w:pPr>
          </w:p>
        </w:tc>
        <w:tc>
          <w:tcPr>
            <w:tcW w:w="2394" w:type="dxa"/>
            <w:tcBorders>
              <w:top w:val="none" w:sz="0" w:space="0" w:color="auto"/>
              <w:left w:val="none" w:sz="0" w:space="0" w:color="auto"/>
              <w:bottom w:val="none" w:sz="0" w:space="0" w:color="auto"/>
              <w:right w:val="none" w:sz="0" w:space="0" w:color="auto"/>
            </w:tcBorders>
          </w:tcPr>
          <w:p w14:paraId="019559E3" w14:textId="77777777" w:rsidR="00501842" w:rsidRDefault="00501842" w:rsidP="005B6475">
            <w:pPr>
              <w:cnfStyle w:val="000000100000" w:firstRow="0" w:lastRow="0" w:firstColumn="0" w:lastColumn="0" w:oddVBand="0" w:evenVBand="0" w:oddHBand="1" w:evenHBand="0" w:firstRowFirstColumn="0" w:firstRowLastColumn="0" w:lastRowFirstColumn="0" w:lastRowLastColumn="0"/>
              <w:rPr>
                <w:b/>
              </w:rPr>
            </w:pPr>
          </w:p>
        </w:tc>
      </w:tr>
      <w:tr w:rsidR="00501842" w14:paraId="7F870190" w14:textId="77777777" w:rsidTr="006F43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top w:val="none" w:sz="0" w:space="0" w:color="auto"/>
              <w:left w:val="none" w:sz="0" w:space="0" w:color="auto"/>
              <w:bottom w:val="none" w:sz="0" w:space="0" w:color="auto"/>
              <w:right w:val="none" w:sz="0" w:space="0" w:color="auto"/>
            </w:tcBorders>
          </w:tcPr>
          <w:p w14:paraId="4FB908D7" w14:textId="77777777" w:rsidR="00501842" w:rsidRDefault="00501842" w:rsidP="005B6475">
            <w:pPr>
              <w:rPr>
                <w:b w:val="0"/>
              </w:rPr>
            </w:pPr>
          </w:p>
        </w:tc>
        <w:tc>
          <w:tcPr>
            <w:tcW w:w="2394" w:type="dxa"/>
            <w:tcBorders>
              <w:top w:val="none" w:sz="0" w:space="0" w:color="auto"/>
              <w:left w:val="none" w:sz="0" w:space="0" w:color="auto"/>
              <w:bottom w:val="none" w:sz="0" w:space="0" w:color="auto"/>
              <w:right w:val="none" w:sz="0" w:space="0" w:color="auto"/>
            </w:tcBorders>
          </w:tcPr>
          <w:p w14:paraId="0894F59A" w14:textId="77777777" w:rsidR="00501842" w:rsidRDefault="00501842" w:rsidP="005B6475">
            <w:pPr>
              <w:cnfStyle w:val="000000010000" w:firstRow="0" w:lastRow="0" w:firstColumn="0" w:lastColumn="0" w:oddVBand="0" w:evenVBand="0" w:oddHBand="0" w:evenHBand="1" w:firstRowFirstColumn="0" w:firstRowLastColumn="0" w:lastRowFirstColumn="0" w:lastRowLastColumn="0"/>
              <w:rPr>
                <w:b/>
              </w:rPr>
            </w:pPr>
          </w:p>
        </w:tc>
        <w:tc>
          <w:tcPr>
            <w:tcW w:w="2394" w:type="dxa"/>
            <w:tcBorders>
              <w:top w:val="none" w:sz="0" w:space="0" w:color="auto"/>
              <w:left w:val="none" w:sz="0" w:space="0" w:color="auto"/>
              <w:bottom w:val="none" w:sz="0" w:space="0" w:color="auto"/>
              <w:right w:val="none" w:sz="0" w:space="0" w:color="auto"/>
            </w:tcBorders>
          </w:tcPr>
          <w:p w14:paraId="559ED216" w14:textId="77777777" w:rsidR="00501842" w:rsidRDefault="00501842" w:rsidP="005B6475">
            <w:pPr>
              <w:cnfStyle w:val="000000010000" w:firstRow="0" w:lastRow="0" w:firstColumn="0" w:lastColumn="0" w:oddVBand="0" w:evenVBand="0" w:oddHBand="0" w:evenHBand="1" w:firstRowFirstColumn="0" w:firstRowLastColumn="0" w:lastRowFirstColumn="0" w:lastRowLastColumn="0"/>
              <w:rPr>
                <w:b/>
              </w:rPr>
            </w:pPr>
          </w:p>
        </w:tc>
        <w:tc>
          <w:tcPr>
            <w:tcW w:w="2394" w:type="dxa"/>
            <w:tcBorders>
              <w:top w:val="none" w:sz="0" w:space="0" w:color="auto"/>
              <w:left w:val="none" w:sz="0" w:space="0" w:color="auto"/>
              <w:bottom w:val="none" w:sz="0" w:space="0" w:color="auto"/>
              <w:right w:val="none" w:sz="0" w:space="0" w:color="auto"/>
            </w:tcBorders>
          </w:tcPr>
          <w:p w14:paraId="48EE7839" w14:textId="77777777" w:rsidR="00501842" w:rsidRDefault="00501842" w:rsidP="005B6475">
            <w:pPr>
              <w:cnfStyle w:val="000000010000" w:firstRow="0" w:lastRow="0" w:firstColumn="0" w:lastColumn="0" w:oddVBand="0" w:evenVBand="0" w:oddHBand="0" w:evenHBand="1" w:firstRowFirstColumn="0" w:firstRowLastColumn="0" w:lastRowFirstColumn="0" w:lastRowLastColumn="0"/>
              <w:rPr>
                <w:b/>
              </w:rPr>
            </w:pPr>
          </w:p>
        </w:tc>
      </w:tr>
      <w:tr w:rsidR="00501842" w14:paraId="2648CF71" w14:textId="77777777" w:rsidTr="006F4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top w:val="none" w:sz="0" w:space="0" w:color="auto"/>
              <w:left w:val="none" w:sz="0" w:space="0" w:color="auto"/>
              <w:bottom w:val="none" w:sz="0" w:space="0" w:color="auto"/>
              <w:right w:val="none" w:sz="0" w:space="0" w:color="auto"/>
            </w:tcBorders>
          </w:tcPr>
          <w:p w14:paraId="7953EFDD" w14:textId="77777777" w:rsidR="00501842" w:rsidRDefault="00501842" w:rsidP="005B6475">
            <w:pPr>
              <w:rPr>
                <w:b w:val="0"/>
              </w:rPr>
            </w:pPr>
          </w:p>
        </w:tc>
        <w:tc>
          <w:tcPr>
            <w:tcW w:w="2394" w:type="dxa"/>
            <w:tcBorders>
              <w:top w:val="none" w:sz="0" w:space="0" w:color="auto"/>
              <w:left w:val="none" w:sz="0" w:space="0" w:color="auto"/>
              <w:bottom w:val="none" w:sz="0" w:space="0" w:color="auto"/>
              <w:right w:val="none" w:sz="0" w:space="0" w:color="auto"/>
            </w:tcBorders>
          </w:tcPr>
          <w:p w14:paraId="2425E98C" w14:textId="77777777" w:rsidR="00501842" w:rsidRDefault="00501842" w:rsidP="005B6475">
            <w:pPr>
              <w:cnfStyle w:val="000000100000" w:firstRow="0" w:lastRow="0" w:firstColumn="0" w:lastColumn="0" w:oddVBand="0" w:evenVBand="0" w:oddHBand="1" w:evenHBand="0" w:firstRowFirstColumn="0" w:firstRowLastColumn="0" w:lastRowFirstColumn="0" w:lastRowLastColumn="0"/>
              <w:rPr>
                <w:b/>
              </w:rPr>
            </w:pPr>
          </w:p>
        </w:tc>
        <w:tc>
          <w:tcPr>
            <w:tcW w:w="2394" w:type="dxa"/>
            <w:tcBorders>
              <w:top w:val="none" w:sz="0" w:space="0" w:color="auto"/>
              <w:left w:val="none" w:sz="0" w:space="0" w:color="auto"/>
              <w:bottom w:val="none" w:sz="0" w:space="0" w:color="auto"/>
              <w:right w:val="none" w:sz="0" w:space="0" w:color="auto"/>
            </w:tcBorders>
          </w:tcPr>
          <w:p w14:paraId="5D7D67DD" w14:textId="77777777" w:rsidR="00501842" w:rsidRDefault="00501842" w:rsidP="005B6475">
            <w:pPr>
              <w:cnfStyle w:val="000000100000" w:firstRow="0" w:lastRow="0" w:firstColumn="0" w:lastColumn="0" w:oddVBand="0" w:evenVBand="0" w:oddHBand="1" w:evenHBand="0" w:firstRowFirstColumn="0" w:firstRowLastColumn="0" w:lastRowFirstColumn="0" w:lastRowLastColumn="0"/>
              <w:rPr>
                <w:b/>
              </w:rPr>
            </w:pPr>
          </w:p>
        </w:tc>
        <w:tc>
          <w:tcPr>
            <w:tcW w:w="2394" w:type="dxa"/>
            <w:tcBorders>
              <w:top w:val="none" w:sz="0" w:space="0" w:color="auto"/>
              <w:left w:val="none" w:sz="0" w:space="0" w:color="auto"/>
              <w:bottom w:val="none" w:sz="0" w:space="0" w:color="auto"/>
              <w:right w:val="none" w:sz="0" w:space="0" w:color="auto"/>
            </w:tcBorders>
          </w:tcPr>
          <w:p w14:paraId="2F06787B" w14:textId="77777777" w:rsidR="00501842" w:rsidRDefault="00501842" w:rsidP="005B6475">
            <w:pPr>
              <w:cnfStyle w:val="000000100000" w:firstRow="0" w:lastRow="0" w:firstColumn="0" w:lastColumn="0" w:oddVBand="0" w:evenVBand="0" w:oddHBand="1" w:evenHBand="0" w:firstRowFirstColumn="0" w:firstRowLastColumn="0" w:lastRowFirstColumn="0" w:lastRowLastColumn="0"/>
              <w:rPr>
                <w:b/>
              </w:rPr>
            </w:pPr>
          </w:p>
        </w:tc>
      </w:tr>
      <w:tr w:rsidR="00501842" w14:paraId="79B6A276" w14:textId="77777777" w:rsidTr="006F43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top w:val="none" w:sz="0" w:space="0" w:color="auto"/>
              <w:left w:val="none" w:sz="0" w:space="0" w:color="auto"/>
              <w:bottom w:val="none" w:sz="0" w:space="0" w:color="auto"/>
              <w:right w:val="none" w:sz="0" w:space="0" w:color="auto"/>
            </w:tcBorders>
          </w:tcPr>
          <w:p w14:paraId="524AE3D6" w14:textId="77777777" w:rsidR="00501842" w:rsidRDefault="00501842" w:rsidP="005B6475">
            <w:pPr>
              <w:rPr>
                <w:b w:val="0"/>
              </w:rPr>
            </w:pPr>
          </w:p>
        </w:tc>
        <w:tc>
          <w:tcPr>
            <w:tcW w:w="2394" w:type="dxa"/>
            <w:tcBorders>
              <w:top w:val="none" w:sz="0" w:space="0" w:color="auto"/>
              <w:left w:val="none" w:sz="0" w:space="0" w:color="auto"/>
              <w:bottom w:val="none" w:sz="0" w:space="0" w:color="auto"/>
              <w:right w:val="none" w:sz="0" w:space="0" w:color="auto"/>
            </w:tcBorders>
          </w:tcPr>
          <w:p w14:paraId="1E137504" w14:textId="77777777" w:rsidR="00501842" w:rsidRDefault="00501842" w:rsidP="005B6475">
            <w:pPr>
              <w:cnfStyle w:val="000000010000" w:firstRow="0" w:lastRow="0" w:firstColumn="0" w:lastColumn="0" w:oddVBand="0" w:evenVBand="0" w:oddHBand="0" w:evenHBand="1" w:firstRowFirstColumn="0" w:firstRowLastColumn="0" w:lastRowFirstColumn="0" w:lastRowLastColumn="0"/>
              <w:rPr>
                <w:b/>
              </w:rPr>
            </w:pPr>
          </w:p>
        </w:tc>
        <w:tc>
          <w:tcPr>
            <w:tcW w:w="2394" w:type="dxa"/>
            <w:tcBorders>
              <w:top w:val="none" w:sz="0" w:space="0" w:color="auto"/>
              <w:left w:val="none" w:sz="0" w:space="0" w:color="auto"/>
              <w:bottom w:val="none" w:sz="0" w:space="0" w:color="auto"/>
              <w:right w:val="none" w:sz="0" w:space="0" w:color="auto"/>
            </w:tcBorders>
          </w:tcPr>
          <w:p w14:paraId="6B7CDFFC" w14:textId="77777777" w:rsidR="00501842" w:rsidRDefault="00501842" w:rsidP="005B6475">
            <w:pPr>
              <w:cnfStyle w:val="000000010000" w:firstRow="0" w:lastRow="0" w:firstColumn="0" w:lastColumn="0" w:oddVBand="0" w:evenVBand="0" w:oddHBand="0" w:evenHBand="1" w:firstRowFirstColumn="0" w:firstRowLastColumn="0" w:lastRowFirstColumn="0" w:lastRowLastColumn="0"/>
              <w:rPr>
                <w:b/>
              </w:rPr>
            </w:pPr>
          </w:p>
        </w:tc>
        <w:tc>
          <w:tcPr>
            <w:tcW w:w="2394" w:type="dxa"/>
            <w:tcBorders>
              <w:top w:val="none" w:sz="0" w:space="0" w:color="auto"/>
              <w:left w:val="none" w:sz="0" w:space="0" w:color="auto"/>
              <w:bottom w:val="none" w:sz="0" w:space="0" w:color="auto"/>
              <w:right w:val="none" w:sz="0" w:space="0" w:color="auto"/>
            </w:tcBorders>
          </w:tcPr>
          <w:p w14:paraId="30A9B5F7" w14:textId="77777777" w:rsidR="00501842" w:rsidRDefault="00501842" w:rsidP="005B6475">
            <w:pPr>
              <w:cnfStyle w:val="000000010000" w:firstRow="0" w:lastRow="0" w:firstColumn="0" w:lastColumn="0" w:oddVBand="0" w:evenVBand="0" w:oddHBand="0" w:evenHBand="1" w:firstRowFirstColumn="0" w:firstRowLastColumn="0" w:lastRowFirstColumn="0" w:lastRowLastColumn="0"/>
              <w:rPr>
                <w:b/>
              </w:rPr>
            </w:pPr>
          </w:p>
        </w:tc>
      </w:tr>
      <w:tr w:rsidR="00501842" w14:paraId="2AC09B9A" w14:textId="77777777" w:rsidTr="006F43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Borders>
              <w:top w:val="none" w:sz="0" w:space="0" w:color="auto"/>
              <w:left w:val="none" w:sz="0" w:space="0" w:color="auto"/>
              <w:bottom w:val="none" w:sz="0" w:space="0" w:color="auto"/>
              <w:right w:val="none" w:sz="0" w:space="0" w:color="auto"/>
            </w:tcBorders>
          </w:tcPr>
          <w:p w14:paraId="6E8391FC" w14:textId="77777777" w:rsidR="00501842" w:rsidRDefault="00501842" w:rsidP="005B6475">
            <w:pPr>
              <w:rPr>
                <w:b w:val="0"/>
              </w:rPr>
            </w:pPr>
          </w:p>
        </w:tc>
        <w:tc>
          <w:tcPr>
            <w:tcW w:w="2394" w:type="dxa"/>
            <w:tcBorders>
              <w:top w:val="none" w:sz="0" w:space="0" w:color="auto"/>
              <w:left w:val="none" w:sz="0" w:space="0" w:color="auto"/>
              <w:bottom w:val="none" w:sz="0" w:space="0" w:color="auto"/>
              <w:right w:val="none" w:sz="0" w:space="0" w:color="auto"/>
            </w:tcBorders>
          </w:tcPr>
          <w:p w14:paraId="488459F9" w14:textId="77777777" w:rsidR="00501842" w:rsidRDefault="00501842" w:rsidP="005B6475">
            <w:pPr>
              <w:cnfStyle w:val="000000100000" w:firstRow="0" w:lastRow="0" w:firstColumn="0" w:lastColumn="0" w:oddVBand="0" w:evenVBand="0" w:oddHBand="1" w:evenHBand="0" w:firstRowFirstColumn="0" w:firstRowLastColumn="0" w:lastRowFirstColumn="0" w:lastRowLastColumn="0"/>
              <w:rPr>
                <w:b/>
              </w:rPr>
            </w:pPr>
          </w:p>
        </w:tc>
        <w:tc>
          <w:tcPr>
            <w:tcW w:w="2394" w:type="dxa"/>
            <w:tcBorders>
              <w:top w:val="none" w:sz="0" w:space="0" w:color="auto"/>
              <w:left w:val="none" w:sz="0" w:space="0" w:color="auto"/>
              <w:bottom w:val="none" w:sz="0" w:space="0" w:color="auto"/>
              <w:right w:val="none" w:sz="0" w:space="0" w:color="auto"/>
            </w:tcBorders>
          </w:tcPr>
          <w:p w14:paraId="187C6ED1" w14:textId="77777777" w:rsidR="00501842" w:rsidRDefault="00501842" w:rsidP="005B6475">
            <w:pPr>
              <w:cnfStyle w:val="000000100000" w:firstRow="0" w:lastRow="0" w:firstColumn="0" w:lastColumn="0" w:oddVBand="0" w:evenVBand="0" w:oddHBand="1" w:evenHBand="0" w:firstRowFirstColumn="0" w:firstRowLastColumn="0" w:lastRowFirstColumn="0" w:lastRowLastColumn="0"/>
              <w:rPr>
                <w:b/>
              </w:rPr>
            </w:pPr>
          </w:p>
        </w:tc>
        <w:tc>
          <w:tcPr>
            <w:tcW w:w="2394" w:type="dxa"/>
            <w:tcBorders>
              <w:top w:val="none" w:sz="0" w:space="0" w:color="auto"/>
              <w:left w:val="none" w:sz="0" w:space="0" w:color="auto"/>
              <w:bottom w:val="none" w:sz="0" w:space="0" w:color="auto"/>
              <w:right w:val="none" w:sz="0" w:space="0" w:color="auto"/>
            </w:tcBorders>
          </w:tcPr>
          <w:p w14:paraId="78B3F4BB" w14:textId="77777777" w:rsidR="00501842" w:rsidRDefault="00501842" w:rsidP="005B6475">
            <w:pPr>
              <w:cnfStyle w:val="000000100000" w:firstRow="0" w:lastRow="0" w:firstColumn="0" w:lastColumn="0" w:oddVBand="0" w:evenVBand="0" w:oddHBand="1" w:evenHBand="0" w:firstRowFirstColumn="0" w:firstRowLastColumn="0" w:lastRowFirstColumn="0" w:lastRowLastColumn="0"/>
              <w:rPr>
                <w:b/>
              </w:rPr>
            </w:pPr>
          </w:p>
        </w:tc>
      </w:tr>
    </w:tbl>
    <w:p w14:paraId="3A1E2B8D" w14:textId="77777777" w:rsidR="00501842" w:rsidRDefault="00501842" w:rsidP="00501842">
      <w:pPr>
        <w:rPr>
          <w:b/>
        </w:rPr>
      </w:pPr>
    </w:p>
    <w:p w14:paraId="11C9D4EB" w14:textId="55C0FC70" w:rsidR="003E421C" w:rsidRDefault="003E421C" w:rsidP="00AC1163">
      <w:pPr>
        <w:pStyle w:val="Body"/>
        <w:rPr>
          <w:rFonts w:ascii="Arial" w:hAnsi="Arial" w:cs="Arial"/>
          <w:color w:val="000000" w:themeColor="text1"/>
          <w:sz w:val="18"/>
          <w:szCs w:val="18"/>
        </w:rPr>
      </w:pPr>
      <w:r>
        <w:rPr>
          <w:rFonts w:ascii="Arial" w:hAnsi="Arial" w:cs="Arial"/>
          <w:color w:val="000000" w:themeColor="text1"/>
          <w:sz w:val="18"/>
          <w:szCs w:val="18"/>
        </w:rPr>
        <w:t>This resource was written by Sarah Avellar (Mathematica) and Liz Pollock (Office of Planning, Research, and Evaluation (OPRE)) based on materials from the University of North Carolina’s Frank Porter Graham Child Development Institute - National Implementation Research Network in collaboration with the Administration for Children and Families’ Office of Family Assistance (OFA) and OPRE (contract #HHSP2332009564WC/ HHSP23337050T). OPRE Project Officers: Katie Pahigiannis and Pooja Gupta Curtin. Mathematica Project Director: Sarah Avellar.</w:t>
      </w:r>
    </w:p>
    <w:p w14:paraId="611D225C" w14:textId="666F5F39" w:rsidR="00501842" w:rsidRPr="002E794D" w:rsidRDefault="002E794D" w:rsidP="002E794D">
      <w:pPr>
        <w:pStyle w:val="Body"/>
        <w:spacing w:before="240"/>
        <w:rPr>
          <w:rFonts w:ascii="Arial" w:hAnsi="Arial" w:cs="Arial"/>
          <w:i/>
          <w:color w:val="000000" w:themeColor="text1"/>
          <w:sz w:val="18"/>
          <w:szCs w:val="18"/>
        </w:rPr>
      </w:pPr>
      <w:r w:rsidRPr="002E794D">
        <w:rPr>
          <w:rFonts w:ascii="Arial" w:hAnsi="Arial" w:cs="Arial"/>
          <w:color w:val="000000" w:themeColor="text1"/>
          <w:sz w:val="18"/>
          <w:szCs w:val="18"/>
        </w:rPr>
        <w:t>Suggested citation: Avellar, S. and L. Pollock (20</w:t>
      </w:r>
      <w:r w:rsidR="00037B76">
        <w:rPr>
          <w:rFonts w:ascii="Arial" w:hAnsi="Arial" w:cs="Arial"/>
          <w:color w:val="000000" w:themeColor="text1"/>
          <w:sz w:val="18"/>
          <w:szCs w:val="18"/>
        </w:rPr>
        <w:t>20</w:t>
      </w:r>
      <w:r w:rsidRPr="002E794D">
        <w:rPr>
          <w:rFonts w:ascii="Arial" w:hAnsi="Arial" w:cs="Arial"/>
          <w:color w:val="000000" w:themeColor="text1"/>
          <w:sz w:val="18"/>
          <w:szCs w:val="18"/>
        </w:rPr>
        <w:t xml:space="preserve">). </w:t>
      </w:r>
      <w:r>
        <w:rPr>
          <w:rFonts w:ascii="Arial" w:hAnsi="Arial" w:cs="Arial"/>
          <w:color w:val="000000" w:themeColor="text1"/>
          <w:sz w:val="18"/>
          <w:szCs w:val="18"/>
        </w:rPr>
        <w:t xml:space="preserve">Grantee </w:t>
      </w:r>
      <w:r w:rsidRPr="002E794D">
        <w:rPr>
          <w:rFonts w:ascii="Arial" w:hAnsi="Arial" w:cs="Arial"/>
          <w:color w:val="000000" w:themeColor="text1"/>
          <w:sz w:val="18"/>
          <w:szCs w:val="18"/>
        </w:rPr>
        <w:t xml:space="preserve">Implementation Team </w:t>
      </w:r>
      <w:r>
        <w:rPr>
          <w:rFonts w:ascii="Arial" w:hAnsi="Arial" w:cs="Arial"/>
          <w:color w:val="000000" w:themeColor="text1"/>
          <w:sz w:val="18"/>
          <w:szCs w:val="18"/>
        </w:rPr>
        <w:t>Sample Meeting Agenda</w:t>
      </w:r>
      <w:r w:rsidRPr="002E794D">
        <w:rPr>
          <w:rFonts w:ascii="Arial" w:hAnsi="Arial" w:cs="Arial"/>
          <w:color w:val="000000" w:themeColor="text1"/>
          <w:sz w:val="18"/>
          <w:szCs w:val="18"/>
        </w:rPr>
        <w:t xml:space="preserve"> (OPRE Report </w:t>
      </w:r>
      <w:r w:rsidR="00B85587">
        <w:rPr>
          <w:rFonts w:ascii="Arial" w:hAnsi="Arial" w:cs="Arial"/>
          <w:color w:val="000000" w:themeColor="text1"/>
          <w:sz w:val="18"/>
          <w:szCs w:val="18"/>
        </w:rPr>
        <w:t>2022-192</w:t>
      </w:r>
      <w:r w:rsidRPr="002E794D">
        <w:rPr>
          <w:rFonts w:ascii="Arial" w:hAnsi="Arial" w:cs="Arial"/>
          <w:color w:val="000000" w:themeColor="text1"/>
          <w:sz w:val="18"/>
          <w:szCs w:val="18"/>
        </w:rPr>
        <w:t>). Washington, DC: Office of Planning, Research and Evaluation, Administration for Children and Families, U.S. Department of Health and Human Services.</w:t>
      </w:r>
    </w:p>
    <w:sectPr w:rsidR="00501842" w:rsidRPr="002E794D">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B7773" w14:textId="77777777" w:rsidR="00F64CF7" w:rsidRDefault="00F64CF7" w:rsidP="00D11CB8">
      <w:r>
        <w:separator/>
      </w:r>
    </w:p>
  </w:endnote>
  <w:endnote w:type="continuationSeparator" w:id="0">
    <w:p w14:paraId="54A26286" w14:textId="77777777" w:rsidR="00F64CF7" w:rsidRDefault="00F64CF7" w:rsidP="00D11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2046142"/>
      <w:docPartObj>
        <w:docPartGallery w:val="Page Numbers (Bottom of Page)"/>
        <w:docPartUnique/>
      </w:docPartObj>
    </w:sdtPr>
    <w:sdtEndPr>
      <w:rPr>
        <w:rStyle w:val="PageNumber"/>
      </w:rPr>
    </w:sdtEndPr>
    <w:sdtContent>
      <w:p w14:paraId="61616686" w14:textId="526B9DE4" w:rsidR="00D11CB8" w:rsidRDefault="00D11CB8" w:rsidP="00051F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E97CAE" w14:textId="77777777" w:rsidR="00D11CB8" w:rsidRDefault="00D11CB8" w:rsidP="00D11C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6902322"/>
      <w:docPartObj>
        <w:docPartGallery w:val="Page Numbers (Bottom of Page)"/>
        <w:docPartUnique/>
      </w:docPartObj>
    </w:sdtPr>
    <w:sdtEndPr>
      <w:rPr>
        <w:rStyle w:val="PageNumber"/>
      </w:rPr>
    </w:sdtEndPr>
    <w:sdtContent>
      <w:p w14:paraId="709BFF63" w14:textId="047DDFB4" w:rsidR="00D11CB8" w:rsidRDefault="00D11CB8" w:rsidP="00051F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31CF8">
          <w:rPr>
            <w:rStyle w:val="PageNumber"/>
            <w:noProof/>
          </w:rPr>
          <w:t>1</w:t>
        </w:r>
        <w:r>
          <w:rPr>
            <w:rStyle w:val="PageNumber"/>
          </w:rPr>
          <w:fldChar w:fldCharType="end"/>
        </w:r>
      </w:p>
    </w:sdtContent>
  </w:sdt>
  <w:p w14:paraId="53E2E683" w14:textId="65AA6C3B" w:rsidR="00D11CB8" w:rsidRPr="00D11CB8" w:rsidRDefault="00D11CB8" w:rsidP="00D11CB8">
    <w:pPr>
      <w:pStyle w:val="Footer"/>
      <w:ind w:right="360"/>
    </w:pPr>
    <w:r>
      <w:rPr>
        <w:noProof/>
      </w:rPr>
      <w:drawing>
        <wp:inline distT="0" distB="0" distL="0" distR="0" wp14:anchorId="5607052C" wp14:editId="798855CD">
          <wp:extent cx="5858933" cy="361176"/>
          <wp:effectExtent l="0" t="0" r="0" b="0"/>
          <wp:docPr id="5" name="Picture 5" title="OFA HMRF Grantee Implementation Team Sample Meeting A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1.png"/>
                  <pic:cNvPicPr/>
                </pic:nvPicPr>
                <pic:blipFill>
                  <a:blip r:embed="rId1">
                    <a:extLst>
                      <a:ext uri="{28A0092B-C50C-407E-A947-70E740481C1C}">
                        <a14:useLocalDpi xmlns:a14="http://schemas.microsoft.com/office/drawing/2010/main" val="0"/>
                      </a:ext>
                    </a:extLst>
                  </a:blip>
                  <a:stretch>
                    <a:fillRect/>
                  </a:stretch>
                </pic:blipFill>
                <pic:spPr>
                  <a:xfrm>
                    <a:off x="0" y="0"/>
                    <a:ext cx="5876038" cy="3622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26077" w14:textId="77777777" w:rsidR="00F64CF7" w:rsidRDefault="00F64CF7" w:rsidP="00D11CB8">
      <w:r>
        <w:separator/>
      </w:r>
    </w:p>
  </w:footnote>
  <w:footnote w:type="continuationSeparator" w:id="0">
    <w:p w14:paraId="04A1A3DF" w14:textId="77777777" w:rsidR="00F64CF7" w:rsidRDefault="00F64CF7" w:rsidP="00D11CB8">
      <w:r>
        <w:continuationSeparator/>
      </w:r>
    </w:p>
  </w:footnote>
  <w:footnote w:id="1">
    <w:p w14:paraId="5C7F9FE2" w14:textId="77777777" w:rsidR="00AC1163" w:rsidRPr="008E78D5" w:rsidRDefault="00AC1163" w:rsidP="00AC1163">
      <w:pPr>
        <w:ind w:left="720" w:hanging="720"/>
        <w:rPr>
          <w:rFonts w:asciiTheme="minorHAnsi" w:hAnsiTheme="minorHAnsi" w:cstheme="minorHAnsi"/>
          <w:sz w:val="20"/>
          <w:szCs w:val="20"/>
        </w:rPr>
      </w:pPr>
      <w:r w:rsidRPr="008E78D5">
        <w:rPr>
          <w:rStyle w:val="FootnoteReference"/>
          <w:rFonts w:asciiTheme="minorHAnsi" w:hAnsiTheme="minorHAnsi" w:cstheme="minorHAnsi"/>
        </w:rPr>
        <w:footnoteRef/>
      </w:r>
      <w:r w:rsidRPr="008E78D5">
        <w:rPr>
          <w:rFonts w:asciiTheme="minorHAnsi" w:hAnsiTheme="minorHAnsi" w:cstheme="minorHAnsi"/>
        </w:rPr>
        <w:t xml:space="preserve"> </w:t>
      </w:r>
      <w:r w:rsidRPr="008E78D5">
        <w:rPr>
          <w:rFonts w:asciiTheme="minorHAnsi" w:hAnsiTheme="minorHAnsi" w:cstheme="minorHAnsi"/>
          <w:sz w:val="20"/>
          <w:szCs w:val="20"/>
        </w:rPr>
        <w:t>What, So What, Now What? W</w:t>
      </w:r>
      <w:r w:rsidRPr="008E78D5">
        <w:rPr>
          <w:rFonts w:asciiTheme="minorHAnsi" w:hAnsiTheme="minorHAnsi" w:cstheme="minorHAnsi"/>
          <w:sz w:val="20"/>
          <w:szCs w:val="20"/>
          <w:vertAlign w:val="superscript"/>
        </w:rPr>
        <w:t>3</w:t>
      </w:r>
      <w:r w:rsidRPr="008E78D5">
        <w:rPr>
          <w:rFonts w:asciiTheme="minorHAnsi" w:hAnsiTheme="minorHAnsi" w:cstheme="minorHAnsi"/>
          <w:sz w:val="20"/>
          <w:szCs w:val="20"/>
        </w:rPr>
        <w:t xml:space="preserve">. (n.d.). Retrieved from </w:t>
      </w:r>
      <w:hyperlink r:id="rId1" w:history="1">
        <w:r w:rsidRPr="008E78D5">
          <w:rPr>
            <w:rStyle w:val="Hyperlink"/>
            <w:rFonts w:asciiTheme="minorHAnsi" w:hAnsiTheme="minorHAnsi" w:cstheme="minorHAnsi"/>
            <w:sz w:val="20"/>
            <w:szCs w:val="20"/>
          </w:rPr>
          <w:t>http://www.liberatingstructures.com/9-what-so-what-now-what-w/</w:t>
        </w:r>
      </w:hyperlink>
    </w:p>
    <w:p w14:paraId="27257CBE" w14:textId="77777777" w:rsidR="00AC1163" w:rsidRPr="008E78D5" w:rsidRDefault="00AC1163" w:rsidP="00AC1163">
      <w:pPr>
        <w:pStyle w:val="FootnoteText"/>
        <w:rPr>
          <w: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1099"/>
    <w:multiLevelType w:val="hybridMultilevel"/>
    <w:tmpl w:val="05E0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B4B24"/>
    <w:multiLevelType w:val="hybridMultilevel"/>
    <w:tmpl w:val="F3D84C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24648E0"/>
    <w:multiLevelType w:val="hybridMultilevel"/>
    <w:tmpl w:val="013CB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365E60"/>
    <w:multiLevelType w:val="hybridMultilevel"/>
    <w:tmpl w:val="C57A6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0NDexsDS0NDM0MzZS0lEKTi0uzszPAykwrgUAePREoiwAAAA="/>
  </w:docVars>
  <w:rsids>
    <w:rsidRoot w:val="00501842"/>
    <w:rsid w:val="00020CF8"/>
    <w:rsid w:val="00037B76"/>
    <w:rsid w:val="000F0052"/>
    <w:rsid w:val="000F5945"/>
    <w:rsid w:val="00142CC8"/>
    <w:rsid w:val="001A47C6"/>
    <w:rsid w:val="001B4160"/>
    <w:rsid w:val="001D643B"/>
    <w:rsid w:val="001F3482"/>
    <w:rsid w:val="00211F68"/>
    <w:rsid w:val="00240A88"/>
    <w:rsid w:val="0026684B"/>
    <w:rsid w:val="00273E79"/>
    <w:rsid w:val="002A1D1E"/>
    <w:rsid w:val="002C3BCB"/>
    <w:rsid w:val="002E1EF8"/>
    <w:rsid w:val="002E794D"/>
    <w:rsid w:val="002F0AD5"/>
    <w:rsid w:val="00314686"/>
    <w:rsid w:val="00317B1A"/>
    <w:rsid w:val="00324463"/>
    <w:rsid w:val="00346452"/>
    <w:rsid w:val="00366DB5"/>
    <w:rsid w:val="0036751D"/>
    <w:rsid w:val="003801E8"/>
    <w:rsid w:val="0038125E"/>
    <w:rsid w:val="003D0DF0"/>
    <w:rsid w:val="003E421C"/>
    <w:rsid w:val="00411053"/>
    <w:rsid w:val="00486C88"/>
    <w:rsid w:val="00492DC5"/>
    <w:rsid w:val="004E63A6"/>
    <w:rsid w:val="00501842"/>
    <w:rsid w:val="0050391D"/>
    <w:rsid w:val="00515C71"/>
    <w:rsid w:val="00543E02"/>
    <w:rsid w:val="005A4E3A"/>
    <w:rsid w:val="005B7BFA"/>
    <w:rsid w:val="005C258C"/>
    <w:rsid w:val="005D38F0"/>
    <w:rsid w:val="005E588E"/>
    <w:rsid w:val="0060504D"/>
    <w:rsid w:val="006314B5"/>
    <w:rsid w:val="00631CF8"/>
    <w:rsid w:val="00660439"/>
    <w:rsid w:val="00671989"/>
    <w:rsid w:val="006A1A2A"/>
    <w:rsid w:val="006C0137"/>
    <w:rsid w:val="006D2D40"/>
    <w:rsid w:val="006E3209"/>
    <w:rsid w:val="006F4378"/>
    <w:rsid w:val="00714A22"/>
    <w:rsid w:val="00734D9B"/>
    <w:rsid w:val="007E1F30"/>
    <w:rsid w:val="007E5EDA"/>
    <w:rsid w:val="008036E5"/>
    <w:rsid w:val="00897C50"/>
    <w:rsid w:val="008B2813"/>
    <w:rsid w:val="008B37B8"/>
    <w:rsid w:val="008E26A6"/>
    <w:rsid w:val="008E78D5"/>
    <w:rsid w:val="008F03F5"/>
    <w:rsid w:val="0092320D"/>
    <w:rsid w:val="00932625"/>
    <w:rsid w:val="009677CF"/>
    <w:rsid w:val="00974DAC"/>
    <w:rsid w:val="00982E08"/>
    <w:rsid w:val="009A09AC"/>
    <w:rsid w:val="00A12938"/>
    <w:rsid w:val="00A57B2B"/>
    <w:rsid w:val="00A64AAF"/>
    <w:rsid w:val="00A92113"/>
    <w:rsid w:val="00AC1163"/>
    <w:rsid w:val="00B03B36"/>
    <w:rsid w:val="00B20CAB"/>
    <w:rsid w:val="00B6457C"/>
    <w:rsid w:val="00B85587"/>
    <w:rsid w:val="00BE7EF9"/>
    <w:rsid w:val="00BF0B9C"/>
    <w:rsid w:val="00C50F11"/>
    <w:rsid w:val="00C93263"/>
    <w:rsid w:val="00C938BD"/>
    <w:rsid w:val="00C9639B"/>
    <w:rsid w:val="00D11CB8"/>
    <w:rsid w:val="00D20AD8"/>
    <w:rsid w:val="00D57C8D"/>
    <w:rsid w:val="00D84F0F"/>
    <w:rsid w:val="00E31D3A"/>
    <w:rsid w:val="00E6400B"/>
    <w:rsid w:val="00E650FE"/>
    <w:rsid w:val="00ED24D1"/>
    <w:rsid w:val="00F64CF7"/>
    <w:rsid w:val="00FC0129"/>
    <w:rsid w:val="00FC49A1"/>
    <w:rsid w:val="00FF5393"/>
    <w:rsid w:val="00FF6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A4DCDE"/>
  <w15:chartTrackingRefBased/>
  <w15:docId w15:val="{9BF01DD2-629C-49C2-88D6-E6FDCA46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EDA"/>
    <w:pPr>
      <w:spacing w:after="0" w:line="240" w:lineRule="auto"/>
    </w:pPr>
    <w:rPr>
      <w:rFonts w:ascii="Arial" w:hAnsi="Arial"/>
      <w:color w:val="404040" w:themeColor="text1" w:themeTint="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842"/>
    <w:pPr>
      <w:ind w:left="720"/>
      <w:contextualSpacing/>
    </w:pPr>
  </w:style>
  <w:style w:type="table" w:styleId="TableGrid">
    <w:name w:val="Table Grid"/>
    <w:basedOn w:val="TableNormal"/>
    <w:uiPriority w:val="59"/>
    <w:rsid w:val="00501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1842"/>
    <w:rPr>
      <w:color w:val="0563C1" w:themeColor="hyperlink"/>
      <w:u w:val="single"/>
    </w:rPr>
  </w:style>
  <w:style w:type="table" w:styleId="LightGrid-Accent1">
    <w:name w:val="Light Grid Accent 1"/>
    <w:basedOn w:val="TableNormal"/>
    <w:uiPriority w:val="62"/>
    <w:rsid w:val="00501842"/>
    <w:pPr>
      <w:spacing w:after="0" w:line="240" w:lineRule="auto"/>
    </w:pPr>
    <w:rPr>
      <w:rFonts w:eastAsiaTheme="minorEastAsia"/>
      <w:sz w:val="24"/>
      <w:szCs w:val="24"/>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styleId="FollowedHyperlink">
    <w:name w:val="FollowedHyperlink"/>
    <w:basedOn w:val="DefaultParagraphFont"/>
    <w:uiPriority w:val="99"/>
    <w:semiHidden/>
    <w:unhideWhenUsed/>
    <w:rsid w:val="001B4160"/>
    <w:rPr>
      <w:color w:val="954F72" w:themeColor="followedHyperlink"/>
      <w:u w:val="single"/>
    </w:rPr>
  </w:style>
  <w:style w:type="character" w:styleId="CommentReference">
    <w:name w:val="annotation reference"/>
    <w:basedOn w:val="DefaultParagraphFont"/>
    <w:uiPriority w:val="99"/>
    <w:semiHidden/>
    <w:unhideWhenUsed/>
    <w:qFormat/>
    <w:rsid w:val="001B4160"/>
    <w:rPr>
      <w:sz w:val="16"/>
      <w:szCs w:val="16"/>
    </w:rPr>
  </w:style>
  <w:style w:type="paragraph" w:styleId="CommentText">
    <w:name w:val="annotation text"/>
    <w:basedOn w:val="Normal"/>
    <w:link w:val="CommentTextChar"/>
    <w:uiPriority w:val="99"/>
    <w:unhideWhenUsed/>
    <w:qFormat/>
    <w:rsid w:val="001B4160"/>
    <w:rPr>
      <w:sz w:val="20"/>
      <w:szCs w:val="20"/>
    </w:rPr>
  </w:style>
  <w:style w:type="character" w:customStyle="1" w:styleId="CommentTextChar">
    <w:name w:val="Comment Text Char"/>
    <w:basedOn w:val="DefaultParagraphFont"/>
    <w:link w:val="CommentText"/>
    <w:uiPriority w:val="99"/>
    <w:rsid w:val="001B4160"/>
    <w:rPr>
      <w:sz w:val="20"/>
      <w:szCs w:val="20"/>
    </w:rPr>
  </w:style>
  <w:style w:type="paragraph" w:styleId="CommentSubject">
    <w:name w:val="annotation subject"/>
    <w:basedOn w:val="CommentText"/>
    <w:next w:val="CommentText"/>
    <w:link w:val="CommentSubjectChar"/>
    <w:uiPriority w:val="99"/>
    <w:semiHidden/>
    <w:unhideWhenUsed/>
    <w:rsid w:val="001B4160"/>
    <w:rPr>
      <w:b/>
      <w:bCs/>
    </w:rPr>
  </w:style>
  <w:style w:type="character" w:customStyle="1" w:styleId="CommentSubjectChar">
    <w:name w:val="Comment Subject Char"/>
    <w:basedOn w:val="CommentTextChar"/>
    <w:link w:val="CommentSubject"/>
    <w:uiPriority w:val="99"/>
    <w:semiHidden/>
    <w:rsid w:val="001B4160"/>
    <w:rPr>
      <w:b/>
      <w:bCs/>
      <w:sz w:val="20"/>
      <w:szCs w:val="20"/>
    </w:rPr>
  </w:style>
  <w:style w:type="paragraph" w:styleId="BalloonText">
    <w:name w:val="Balloon Text"/>
    <w:basedOn w:val="Normal"/>
    <w:link w:val="BalloonTextChar"/>
    <w:uiPriority w:val="99"/>
    <w:semiHidden/>
    <w:unhideWhenUsed/>
    <w:rsid w:val="001B41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160"/>
    <w:rPr>
      <w:rFonts w:ascii="Segoe UI" w:hAnsi="Segoe UI" w:cs="Segoe UI"/>
      <w:sz w:val="18"/>
      <w:szCs w:val="18"/>
    </w:rPr>
  </w:style>
  <w:style w:type="paragraph" w:styleId="Header">
    <w:name w:val="header"/>
    <w:basedOn w:val="Normal"/>
    <w:link w:val="HeaderChar"/>
    <w:uiPriority w:val="99"/>
    <w:unhideWhenUsed/>
    <w:rsid w:val="00D11CB8"/>
    <w:pPr>
      <w:tabs>
        <w:tab w:val="center" w:pos="4680"/>
        <w:tab w:val="right" w:pos="9360"/>
      </w:tabs>
    </w:pPr>
  </w:style>
  <w:style w:type="character" w:customStyle="1" w:styleId="HeaderChar">
    <w:name w:val="Header Char"/>
    <w:basedOn w:val="DefaultParagraphFont"/>
    <w:link w:val="Header"/>
    <w:uiPriority w:val="99"/>
    <w:rsid w:val="00D11CB8"/>
    <w:rPr>
      <w:rFonts w:ascii="Arial" w:hAnsi="Arial"/>
      <w:color w:val="404040" w:themeColor="text1" w:themeTint="BF"/>
      <w:szCs w:val="24"/>
    </w:rPr>
  </w:style>
  <w:style w:type="paragraph" w:styleId="Footer">
    <w:name w:val="footer"/>
    <w:basedOn w:val="Normal"/>
    <w:link w:val="FooterChar"/>
    <w:uiPriority w:val="99"/>
    <w:unhideWhenUsed/>
    <w:rsid w:val="00D11CB8"/>
    <w:pPr>
      <w:tabs>
        <w:tab w:val="center" w:pos="4680"/>
        <w:tab w:val="right" w:pos="9360"/>
      </w:tabs>
    </w:pPr>
  </w:style>
  <w:style w:type="character" w:customStyle="1" w:styleId="FooterChar">
    <w:name w:val="Footer Char"/>
    <w:basedOn w:val="DefaultParagraphFont"/>
    <w:link w:val="Footer"/>
    <w:uiPriority w:val="99"/>
    <w:rsid w:val="00D11CB8"/>
    <w:rPr>
      <w:rFonts w:ascii="Arial" w:hAnsi="Arial"/>
      <w:color w:val="404040" w:themeColor="text1" w:themeTint="BF"/>
      <w:szCs w:val="24"/>
    </w:rPr>
  </w:style>
  <w:style w:type="character" w:styleId="PageNumber">
    <w:name w:val="page number"/>
    <w:basedOn w:val="DefaultParagraphFont"/>
    <w:uiPriority w:val="99"/>
    <w:semiHidden/>
    <w:unhideWhenUsed/>
    <w:rsid w:val="00D11CB8"/>
  </w:style>
  <w:style w:type="paragraph" w:styleId="EndnoteText">
    <w:name w:val="endnote text"/>
    <w:basedOn w:val="Normal"/>
    <w:link w:val="EndnoteTextChar"/>
    <w:uiPriority w:val="99"/>
    <w:semiHidden/>
    <w:unhideWhenUsed/>
    <w:rsid w:val="008E78D5"/>
    <w:rPr>
      <w:sz w:val="20"/>
      <w:szCs w:val="20"/>
    </w:rPr>
  </w:style>
  <w:style w:type="character" w:customStyle="1" w:styleId="EndnoteTextChar">
    <w:name w:val="Endnote Text Char"/>
    <w:basedOn w:val="DefaultParagraphFont"/>
    <w:link w:val="EndnoteText"/>
    <w:uiPriority w:val="99"/>
    <w:semiHidden/>
    <w:rsid w:val="008E78D5"/>
    <w:rPr>
      <w:rFonts w:ascii="Arial" w:hAnsi="Arial"/>
      <w:color w:val="404040" w:themeColor="text1" w:themeTint="BF"/>
      <w:sz w:val="20"/>
      <w:szCs w:val="20"/>
    </w:rPr>
  </w:style>
  <w:style w:type="character" w:styleId="EndnoteReference">
    <w:name w:val="endnote reference"/>
    <w:basedOn w:val="DefaultParagraphFont"/>
    <w:uiPriority w:val="99"/>
    <w:semiHidden/>
    <w:unhideWhenUsed/>
    <w:rsid w:val="008E78D5"/>
    <w:rPr>
      <w:vertAlign w:val="superscript"/>
    </w:rPr>
  </w:style>
  <w:style w:type="paragraph" w:styleId="FootnoteText">
    <w:name w:val="footnote text"/>
    <w:basedOn w:val="Normal"/>
    <w:link w:val="FootnoteTextChar"/>
    <w:uiPriority w:val="99"/>
    <w:semiHidden/>
    <w:unhideWhenUsed/>
    <w:rsid w:val="008E78D5"/>
    <w:rPr>
      <w:sz w:val="20"/>
      <w:szCs w:val="20"/>
    </w:rPr>
  </w:style>
  <w:style w:type="character" w:customStyle="1" w:styleId="FootnoteTextChar">
    <w:name w:val="Footnote Text Char"/>
    <w:basedOn w:val="DefaultParagraphFont"/>
    <w:link w:val="FootnoteText"/>
    <w:uiPriority w:val="99"/>
    <w:semiHidden/>
    <w:rsid w:val="008E78D5"/>
    <w:rPr>
      <w:rFonts w:ascii="Arial" w:hAnsi="Arial"/>
      <w:color w:val="404040" w:themeColor="text1" w:themeTint="BF"/>
      <w:sz w:val="20"/>
      <w:szCs w:val="20"/>
    </w:rPr>
  </w:style>
  <w:style w:type="character" w:styleId="FootnoteReference">
    <w:name w:val="footnote reference"/>
    <w:basedOn w:val="DefaultParagraphFont"/>
    <w:uiPriority w:val="99"/>
    <w:semiHidden/>
    <w:unhideWhenUsed/>
    <w:rsid w:val="008E78D5"/>
    <w:rPr>
      <w:vertAlign w:val="superscript"/>
    </w:rPr>
  </w:style>
  <w:style w:type="paragraph" w:customStyle="1" w:styleId="Body">
    <w:name w:val="Body"/>
    <w:basedOn w:val="Normal"/>
    <w:qFormat/>
    <w:rsid w:val="002E794D"/>
    <w:pPr>
      <w:spacing w:after="160" w:line="254" w:lineRule="auto"/>
    </w:pPr>
    <w:rPr>
      <w:rFonts w:asciiTheme="minorBidi" w:hAnsiTheme="minorBidi"/>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5426">
      <w:bodyDiv w:val="1"/>
      <w:marLeft w:val="0"/>
      <w:marRight w:val="0"/>
      <w:marTop w:val="0"/>
      <w:marBottom w:val="0"/>
      <w:divBdr>
        <w:top w:val="none" w:sz="0" w:space="0" w:color="auto"/>
        <w:left w:val="none" w:sz="0" w:space="0" w:color="auto"/>
        <w:bottom w:val="none" w:sz="0" w:space="0" w:color="auto"/>
        <w:right w:val="none" w:sz="0" w:space="0" w:color="auto"/>
      </w:divBdr>
    </w:div>
    <w:div w:id="427190913">
      <w:bodyDiv w:val="1"/>
      <w:marLeft w:val="0"/>
      <w:marRight w:val="0"/>
      <w:marTop w:val="0"/>
      <w:marBottom w:val="0"/>
      <w:divBdr>
        <w:top w:val="none" w:sz="0" w:space="0" w:color="auto"/>
        <w:left w:val="none" w:sz="0" w:space="0" w:color="auto"/>
        <w:bottom w:val="none" w:sz="0" w:space="0" w:color="auto"/>
        <w:right w:val="none" w:sz="0" w:space="0" w:color="auto"/>
      </w:divBdr>
    </w:div>
    <w:div w:id="748236623">
      <w:bodyDiv w:val="1"/>
      <w:marLeft w:val="0"/>
      <w:marRight w:val="0"/>
      <w:marTop w:val="0"/>
      <w:marBottom w:val="0"/>
      <w:divBdr>
        <w:top w:val="none" w:sz="0" w:space="0" w:color="auto"/>
        <w:left w:val="none" w:sz="0" w:space="0" w:color="auto"/>
        <w:bottom w:val="none" w:sz="0" w:space="0" w:color="auto"/>
        <w:right w:val="none" w:sz="0" w:space="0" w:color="auto"/>
      </w:divBdr>
    </w:div>
    <w:div w:id="1449279054">
      <w:bodyDiv w:val="1"/>
      <w:marLeft w:val="0"/>
      <w:marRight w:val="0"/>
      <w:marTop w:val="0"/>
      <w:marBottom w:val="0"/>
      <w:divBdr>
        <w:top w:val="none" w:sz="0" w:space="0" w:color="auto"/>
        <w:left w:val="none" w:sz="0" w:space="0" w:color="auto"/>
        <w:bottom w:val="none" w:sz="0" w:space="0" w:color="auto"/>
        <w:right w:val="none" w:sz="0" w:space="0" w:color="auto"/>
      </w:divBdr>
    </w:div>
    <w:div w:id="150767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irn.fpg.unc.edu/module-1/implementation-driver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liberatingstructures.com/9-what-so-what-now-wha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B4EF4-0126-4127-B7DB-CAC4A05C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dc:creator>
  <cp:keywords/>
  <dc:description/>
  <cp:lastModifiedBy>Scott Richman</cp:lastModifiedBy>
  <cp:revision>6</cp:revision>
  <dcterms:created xsi:type="dcterms:W3CDTF">2021-11-05T03:22:00Z</dcterms:created>
  <dcterms:modified xsi:type="dcterms:W3CDTF">2022-12-12T18:03:00Z</dcterms:modified>
</cp:coreProperties>
</file>